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54" w:rsidRDefault="00963CA8" w:rsidP="00856620">
      <w:pPr>
        <w:framePr w:w="9096" w:wrap="auto" w:vAnchor="page" w:hAnchor="page" w:x="2341" w:y="391"/>
        <w:widowControl w:val="0"/>
        <w:autoSpaceDE w:val="0"/>
        <w:autoSpaceDN w:val="0"/>
        <w:adjustRightInd w:val="0"/>
        <w:spacing w:line="691" w:lineRule="exact"/>
        <w:jc w:val="both"/>
        <w:rPr>
          <w:b/>
          <w:bCs/>
          <w:color w:val="3366FF"/>
          <w:sz w:val="56"/>
          <w:szCs w:val="56"/>
        </w:rPr>
      </w:pPr>
      <w:r>
        <w:rPr>
          <w:b/>
          <w:bCs/>
          <w:color w:val="3366FF"/>
          <w:sz w:val="56"/>
          <w:szCs w:val="56"/>
        </w:rPr>
        <w:t xml:space="preserve">   </w:t>
      </w:r>
      <w:r w:rsidR="008B5354">
        <w:rPr>
          <w:b/>
          <w:bCs/>
          <w:color w:val="3366FF"/>
          <w:sz w:val="56"/>
          <w:szCs w:val="56"/>
        </w:rPr>
        <w:t>St Albert's Catholic Primary School</w:t>
      </w:r>
    </w:p>
    <w:p w:rsidR="008B5354" w:rsidRDefault="008B5354" w:rsidP="00963CA8">
      <w:pPr>
        <w:framePr w:w="7804" w:h="1261" w:hRule="exact" w:wrap="auto" w:vAnchor="page" w:hAnchor="page" w:x="2791" w:y="1051"/>
        <w:widowControl w:val="0"/>
        <w:autoSpaceDE w:val="0"/>
        <w:autoSpaceDN w:val="0"/>
        <w:adjustRightInd w:val="0"/>
        <w:spacing w:line="292" w:lineRule="exact"/>
        <w:rPr>
          <w:color w:val="3366FF"/>
          <w:sz w:val="22"/>
          <w:szCs w:val="22"/>
        </w:rPr>
      </w:pPr>
      <w:r>
        <w:rPr>
          <w:color w:val="3366FF"/>
          <w:sz w:val="22"/>
          <w:szCs w:val="22"/>
        </w:rPr>
        <w:t>Steers</w:t>
      </w:r>
      <w:r w:rsidR="00856620">
        <w:rPr>
          <w:color w:val="3366FF"/>
          <w:sz w:val="22"/>
          <w:szCs w:val="22"/>
        </w:rPr>
        <w:t xml:space="preserve"> C</w:t>
      </w:r>
      <w:r>
        <w:rPr>
          <w:color w:val="3366FF"/>
          <w:sz w:val="22"/>
          <w:szCs w:val="22"/>
        </w:rPr>
        <w:t>roft Stockbridge Village Liverpool L28 8AJ</w:t>
      </w:r>
    </w:p>
    <w:p w:rsidR="008B5354" w:rsidRPr="005A4529" w:rsidRDefault="008B5354" w:rsidP="00963CA8">
      <w:pPr>
        <w:framePr w:w="7804" w:h="1261" w:hRule="exact" w:wrap="auto" w:vAnchor="page" w:hAnchor="page" w:x="2791" w:y="1051"/>
        <w:widowControl w:val="0"/>
        <w:autoSpaceDE w:val="0"/>
        <w:autoSpaceDN w:val="0"/>
        <w:adjustRightInd w:val="0"/>
        <w:spacing w:line="292" w:lineRule="exact"/>
        <w:rPr>
          <w:color w:val="3366FF"/>
          <w:sz w:val="22"/>
          <w:szCs w:val="22"/>
          <w:lang w:val="de-DE"/>
        </w:rPr>
      </w:pPr>
      <w:r w:rsidRPr="005A4529">
        <w:rPr>
          <w:color w:val="3366FF"/>
          <w:sz w:val="22"/>
          <w:szCs w:val="22"/>
          <w:lang w:val="de-DE"/>
        </w:rPr>
        <w:t>Te1 0151 477 8560 F</w:t>
      </w:r>
      <w:r w:rsidR="00586539" w:rsidRPr="005A4529">
        <w:rPr>
          <w:color w:val="3366FF"/>
          <w:sz w:val="22"/>
          <w:szCs w:val="22"/>
          <w:lang w:val="de-DE"/>
        </w:rPr>
        <w:t>ax 0151 477 8561 emai1 stalbert</w:t>
      </w:r>
      <w:r w:rsidRPr="005A4529">
        <w:rPr>
          <w:color w:val="3366FF"/>
          <w:sz w:val="22"/>
          <w:szCs w:val="22"/>
          <w:lang w:val="de-DE"/>
        </w:rPr>
        <w:t>@knowsley.gov.uk</w:t>
      </w:r>
    </w:p>
    <w:p w:rsidR="008B5354" w:rsidRDefault="00E46C15" w:rsidP="00963CA8">
      <w:pPr>
        <w:framePr w:w="7804" w:h="1261" w:hRule="exact" w:wrap="auto" w:vAnchor="page" w:hAnchor="page" w:x="2791" w:y="1051"/>
        <w:widowControl w:val="0"/>
        <w:autoSpaceDE w:val="0"/>
        <w:autoSpaceDN w:val="0"/>
        <w:adjustRightInd w:val="0"/>
        <w:spacing w:line="460" w:lineRule="exact"/>
        <w:rPr>
          <w:color w:val="3366FF"/>
          <w:sz w:val="22"/>
          <w:szCs w:val="22"/>
        </w:rPr>
      </w:pPr>
      <w:r>
        <w:rPr>
          <w:color w:val="3366FF"/>
          <w:sz w:val="22"/>
          <w:szCs w:val="22"/>
        </w:rPr>
        <w:t>Headteacher Mrs L McEvoy</w:t>
      </w:r>
    </w:p>
    <w:p w:rsidR="00102D01" w:rsidRDefault="00963CA8" w:rsidP="00963CA8">
      <w:pPr>
        <w:tabs>
          <w:tab w:val="left" w:pos="1185"/>
        </w:tabs>
        <w:rPr>
          <w:rFonts w:ascii="Tahoma" w:hAnsi="Tahoma" w:cs="Tahoma"/>
          <w:i/>
          <w:color w:val="3366FF"/>
          <w:sz w:val="20"/>
          <w:szCs w:val="20"/>
        </w:rPr>
      </w:pPr>
      <w:r>
        <w:rPr>
          <w:rFonts w:ascii="Tahoma" w:hAnsi="Tahoma" w:cs="Tahoma"/>
          <w:i/>
          <w:noProof/>
          <w:color w:val="3366FF"/>
          <w:sz w:val="20"/>
          <w:szCs w:val="20"/>
          <w:lang w:eastAsia="en-GB"/>
        </w:rPr>
        <w:drawing>
          <wp:anchor distT="0" distB="0" distL="114300" distR="114300" simplePos="0" relativeHeight="251662848" behindDoc="0" locked="0" layoutInCell="1" allowOverlap="1">
            <wp:simplePos x="0" y="0"/>
            <wp:positionH relativeFrom="column">
              <wp:posOffset>-1139190</wp:posOffset>
            </wp:positionH>
            <wp:positionV relativeFrom="paragraph">
              <wp:posOffset>-875030</wp:posOffset>
            </wp:positionV>
            <wp:extent cx="1646555" cy="1646555"/>
            <wp:effectExtent l="19050" t="0" r="0" b="0"/>
            <wp:wrapSquare wrapText="bothSides"/>
            <wp:docPr id="19" name="Picture 19" descr="StAlbert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lbertsSchoolLogo"/>
                    <pic:cNvPicPr>
                      <a:picLocks noChangeAspect="1" noChangeArrowheads="1"/>
                    </pic:cNvPicPr>
                  </pic:nvPicPr>
                  <pic:blipFill>
                    <a:blip r:embed="rId8" cstate="print"/>
                    <a:srcRect/>
                    <a:stretch>
                      <a:fillRect/>
                    </a:stretch>
                  </pic:blipFill>
                  <pic:spPr bwMode="auto">
                    <a:xfrm>
                      <a:off x="0" y="0"/>
                      <a:ext cx="1646555" cy="1646555"/>
                    </a:xfrm>
                    <a:prstGeom prst="rect">
                      <a:avLst/>
                    </a:prstGeom>
                    <a:noFill/>
                    <a:ln w="9525">
                      <a:noFill/>
                      <a:miter lim="800000"/>
                      <a:headEnd/>
                      <a:tailEnd/>
                    </a:ln>
                  </pic:spPr>
                </pic:pic>
              </a:graphicData>
            </a:graphic>
            <wp14:sizeRelV relativeFrom="margin">
              <wp14:pctHeight>0</wp14:pctHeight>
            </wp14:sizeRelV>
          </wp:anchor>
        </w:drawing>
      </w:r>
      <w:r w:rsidR="00943276">
        <w:rPr>
          <w:rFonts w:ascii="Tahoma" w:hAnsi="Tahoma" w:cs="Tahoma"/>
          <w:i/>
          <w:color w:val="3366FF"/>
          <w:sz w:val="20"/>
          <w:szCs w:val="20"/>
        </w:rPr>
        <w:t>“Walking together with Jesus to Love, Learn and Serve</w:t>
      </w:r>
      <w:r w:rsidR="00102D01">
        <w:rPr>
          <w:rFonts w:ascii="Tahoma" w:hAnsi="Tahoma" w:cs="Tahoma"/>
          <w:i/>
          <w:color w:val="3366FF"/>
          <w:sz w:val="20"/>
          <w:szCs w:val="20"/>
        </w:rPr>
        <w:t>”</w:t>
      </w:r>
    </w:p>
    <w:p w:rsidR="003C0BD3" w:rsidRDefault="003C0BD3">
      <w:pPr>
        <w:rPr>
          <w:rFonts w:ascii="Tahoma" w:hAnsi="Tahoma" w:cs="Tahoma"/>
        </w:rPr>
      </w:pPr>
    </w:p>
    <w:p w:rsidR="00F61457" w:rsidRDefault="00F61457" w:rsidP="00F70F69">
      <w:pPr>
        <w:tabs>
          <w:tab w:val="left" w:pos="0"/>
        </w:tabs>
        <w:jc w:val="both"/>
        <w:rPr>
          <w:sz w:val="16"/>
          <w:szCs w:val="21"/>
        </w:rPr>
      </w:pPr>
    </w:p>
    <w:p w:rsidR="00F61457" w:rsidRDefault="00F61457" w:rsidP="00F70F69">
      <w:pPr>
        <w:tabs>
          <w:tab w:val="left" w:pos="0"/>
        </w:tabs>
        <w:jc w:val="both"/>
        <w:rPr>
          <w:sz w:val="16"/>
          <w:szCs w:val="21"/>
        </w:rPr>
      </w:pPr>
    </w:p>
    <w:p w:rsidR="00F61457" w:rsidRDefault="00F61457" w:rsidP="00F70F69">
      <w:pPr>
        <w:tabs>
          <w:tab w:val="left" w:pos="0"/>
        </w:tabs>
        <w:jc w:val="both"/>
        <w:rPr>
          <w:sz w:val="16"/>
          <w:szCs w:val="21"/>
        </w:rPr>
      </w:pPr>
    </w:p>
    <w:p w:rsidR="00F61457" w:rsidRDefault="00F61457" w:rsidP="00F70F69">
      <w:pPr>
        <w:tabs>
          <w:tab w:val="left" w:pos="0"/>
        </w:tabs>
        <w:jc w:val="both"/>
        <w:rPr>
          <w:sz w:val="16"/>
          <w:szCs w:val="21"/>
        </w:rPr>
      </w:pPr>
    </w:p>
    <w:p w:rsidR="00F61457" w:rsidRDefault="00F61457" w:rsidP="00F70F69">
      <w:pPr>
        <w:tabs>
          <w:tab w:val="left" w:pos="0"/>
        </w:tabs>
        <w:jc w:val="both"/>
        <w:rPr>
          <w:sz w:val="16"/>
          <w:szCs w:val="21"/>
        </w:rPr>
      </w:pPr>
    </w:p>
    <w:p w:rsidR="00A97EF4" w:rsidRDefault="00A97EF4" w:rsidP="00A97EF4">
      <w:pPr>
        <w:jc w:val="center"/>
        <w:textAlignment w:val="baseline"/>
        <w:outlineLvl w:val="1"/>
        <w:rPr>
          <w:rFonts w:ascii="SassoonPrimaryInfant" w:hAnsi="SassoonPrimaryInfant" w:cs="Arial"/>
          <w:b/>
          <w:color w:val="0B0C0C"/>
          <w:u w:val="single"/>
          <w:lang w:eastAsia="en-GB"/>
        </w:rPr>
      </w:pPr>
      <w:r>
        <w:rPr>
          <w:rFonts w:ascii="SassoonPrimaryInfant" w:hAnsi="SassoonPrimaryInfant" w:cs="Arial"/>
          <w:b/>
          <w:color w:val="0B0C0C"/>
          <w:u w:val="single"/>
          <w:lang w:eastAsia="en-GB"/>
        </w:rPr>
        <w:t>A message from Knowsley LA:</w:t>
      </w:r>
    </w:p>
    <w:p w:rsidR="00A97EF4" w:rsidRDefault="00A97EF4" w:rsidP="00A97EF4">
      <w:pPr>
        <w:jc w:val="center"/>
        <w:textAlignment w:val="baseline"/>
        <w:outlineLvl w:val="1"/>
        <w:rPr>
          <w:rFonts w:ascii="SassoonPrimaryInfant" w:hAnsi="SassoonPrimaryInfant" w:cs="Arial"/>
          <w:b/>
          <w:color w:val="0B0C0C"/>
          <w:u w:val="single"/>
          <w:lang w:eastAsia="en-GB"/>
        </w:rPr>
      </w:pPr>
    </w:p>
    <w:p w:rsidR="00A97EF4" w:rsidRPr="007A5F1B" w:rsidRDefault="00A97EF4" w:rsidP="00A97EF4">
      <w:pPr>
        <w:jc w:val="center"/>
        <w:textAlignment w:val="baseline"/>
        <w:outlineLvl w:val="1"/>
        <w:rPr>
          <w:rFonts w:ascii="SassoonPrimaryInfant" w:hAnsi="SassoonPrimaryInfant" w:cs="Arial"/>
          <w:b/>
          <w:color w:val="0B0C0C"/>
          <w:u w:val="single"/>
          <w:lang w:eastAsia="en-GB"/>
        </w:rPr>
      </w:pPr>
      <w:r w:rsidRPr="007A5F1B">
        <w:rPr>
          <w:rFonts w:ascii="SassoonPrimaryInfant" w:hAnsi="SassoonPrimaryInfant" w:cs="Arial"/>
          <w:b/>
          <w:color w:val="0B0C0C"/>
          <w:u w:val="single"/>
          <w:lang w:eastAsia="en-GB"/>
        </w:rPr>
        <w:t xml:space="preserve">Guidance for Parents/Carers whose child is in receipt of a </w:t>
      </w:r>
      <w:r>
        <w:rPr>
          <w:rFonts w:ascii="SassoonPrimaryInfant" w:hAnsi="SassoonPrimaryInfant" w:cs="Arial"/>
          <w:b/>
          <w:color w:val="0B0C0C"/>
          <w:u w:val="single"/>
          <w:lang w:eastAsia="en-GB"/>
        </w:rPr>
        <w:t>FREE SCHOOL MEAL</w:t>
      </w:r>
    </w:p>
    <w:p w:rsidR="00A97EF4" w:rsidRPr="00364C94" w:rsidRDefault="00A97EF4" w:rsidP="00A97EF4">
      <w:pPr>
        <w:textAlignment w:val="baseline"/>
        <w:outlineLvl w:val="1"/>
        <w:rPr>
          <w:rFonts w:ascii="SassoonPrimaryInfant" w:hAnsi="SassoonPrimaryInfant" w:cs="Arial"/>
          <w:color w:val="0B0C0C"/>
          <w:lang w:eastAsia="en-GB"/>
        </w:rPr>
      </w:pPr>
    </w:p>
    <w:p w:rsidR="00A97EF4" w:rsidRDefault="00A97EF4" w:rsidP="00A97EF4">
      <w:pPr>
        <w:textAlignment w:val="baseline"/>
        <w:outlineLvl w:val="1"/>
        <w:rPr>
          <w:rFonts w:ascii="SassoonPrimaryInfant" w:hAnsi="SassoonPrimaryInfant" w:cs="Arial"/>
          <w:b/>
          <w:color w:val="0B0C0C"/>
          <w:lang w:eastAsia="en-GB"/>
        </w:rPr>
      </w:pPr>
    </w:p>
    <w:p w:rsidR="00A97EF4" w:rsidRPr="00364C94" w:rsidRDefault="00A97EF4" w:rsidP="00A97EF4">
      <w:pPr>
        <w:textAlignment w:val="baseline"/>
        <w:outlineLvl w:val="1"/>
        <w:rPr>
          <w:rFonts w:ascii="SassoonPrimaryInfant" w:hAnsi="SassoonPrimaryInfant" w:cs="Arial"/>
          <w:b/>
          <w:color w:val="0B0C0C"/>
          <w:lang w:eastAsia="en-GB"/>
        </w:rPr>
      </w:pPr>
      <w:r w:rsidRPr="00364C94">
        <w:rPr>
          <w:rFonts w:ascii="SassoonPrimaryInfant" w:hAnsi="SassoonPrimaryInfant" w:cs="Arial"/>
          <w:b/>
          <w:color w:val="0B0C0C"/>
          <w:lang w:eastAsia="en-GB"/>
        </w:rPr>
        <w:t>Children still attending schools</w:t>
      </w:r>
    </w:p>
    <w:p w:rsidR="00A97EF4" w:rsidRPr="00364C94" w:rsidRDefault="00A97EF4" w:rsidP="00A97EF4">
      <w:pPr>
        <w:textAlignment w:val="baseline"/>
        <w:outlineLvl w:val="1"/>
        <w:rPr>
          <w:rFonts w:ascii="SassoonPrimaryInfant" w:hAnsi="SassoonPrimaryInfant" w:cs="Arial"/>
          <w:color w:val="0B0C0C"/>
          <w:lang w:eastAsia="en-GB"/>
        </w:rPr>
      </w:pPr>
    </w:p>
    <w:p w:rsidR="00A97EF4" w:rsidRPr="00364C94" w:rsidRDefault="00A97EF4" w:rsidP="00A97EF4">
      <w:pPr>
        <w:textAlignment w:val="baseline"/>
        <w:outlineLvl w:val="1"/>
        <w:rPr>
          <w:rFonts w:ascii="SassoonPrimaryInfant" w:hAnsi="SassoonPrimaryInfant" w:cs="Arial"/>
          <w:color w:val="0B0C0C"/>
          <w:lang w:eastAsia="en-GB"/>
        </w:rPr>
      </w:pPr>
      <w:r w:rsidRPr="00364C94">
        <w:rPr>
          <w:rFonts w:ascii="SassoonPrimaryInfant" w:hAnsi="SassoonPrimaryInfant" w:cs="Arial"/>
          <w:color w:val="0B0C0C"/>
          <w:lang w:eastAsia="en-GB"/>
        </w:rPr>
        <w:t>If your child is still attending school as they are the child of a key worker or are they meet the criteria set out by the Government then they will still be provided with a free school meal from the school that they are attending on the days that they attend. All school kitchens remain open.</w:t>
      </w:r>
    </w:p>
    <w:p w:rsidR="00A97EF4" w:rsidRPr="00364C94" w:rsidRDefault="00A97EF4" w:rsidP="00A97EF4">
      <w:pPr>
        <w:textAlignment w:val="baseline"/>
        <w:outlineLvl w:val="1"/>
        <w:rPr>
          <w:rFonts w:ascii="SassoonPrimaryInfant" w:hAnsi="SassoonPrimaryInfant" w:cs="Arial"/>
          <w:color w:val="0B0C0C"/>
          <w:lang w:eastAsia="en-GB"/>
        </w:rPr>
      </w:pPr>
    </w:p>
    <w:p w:rsidR="00A97EF4" w:rsidRPr="00364C94" w:rsidRDefault="00A97EF4" w:rsidP="00A97EF4">
      <w:pPr>
        <w:textAlignment w:val="baseline"/>
        <w:outlineLvl w:val="1"/>
        <w:rPr>
          <w:rFonts w:ascii="SassoonPrimaryInfant" w:hAnsi="SassoonPrimaryInfant" w:cs="Arial"/>
          <w:color w:val="0B0C0C"/>
          <w:lang w:eastAsia="en-GB"/>
        </w:rPr>
      </w:pPr>
    </w:p>
    <w:p w:rsidR="00A97EF4" w:rsidRPr="00364C94" w:rsidRDefault="00A97EF4" w:rsidP="00A97EF4">
      <w:pPr>
        <w:textAlignment w:val="baseline"/>
        <w:outlineLvl w:val="1"/>
        <w:rPr>
          <w:rFonts w:ascii="SassoonPrimaryInfant" w:hAnsi="SassoonPrimaryInfant" w:cs="Arial"/>
          <w:b/>
          <w:color w:val="0B0C0C"/>
          <w:lang w:eastAsia="en-GB"/>
        </w:rPr>
      </w:pPr>
      <w:r w:rsidRPr="00364C94">
        <w:rPr>
          <w:rFonts w:ascii="SassoonPrimaryInfant" w:hAnsi="SassoonPrimaryInfant" w:cs="Arial"/>
          <w:b/>
          <w:color w:val="0B0C0C"/>
          <w:lang w:eastAsia="en-GB"/>
        </w:rPr>
        <w:t>Support for Pupils who have to stay off</w:t>
      </w:r>
    </w:p>
    <w:p w:rsidR="00A97EF4" w:rsidRPr="00364C94" w:rsidRDefault="00A97EF4" w:rsidP="00A97EF4">
      <w:pPr>
        <w:textAlignment w:val="baseline"/>
        <w:outlineLvl w:val="1"/>
        <w:rPr>
          <w:rFonts w:ascii="SassoonPrimaryInfant" w:hAnsi="SassoonPrimaryInfant" w:cs="Arial"/>
          <w:color w:val="0B0C0C"/>
          <w:lang w:eastAsia="en-GB"/>
        </w:rPr>
      </w:pPr>
    </w:p>
    <w:p w:rsidR="00A97EF4" w:rsidRPr="00364C94" w:rsidRDefault="00A97EF4" w:rsidP="00A97EF4">
      <w:pPr>
        <w:textAlignment w:val="baseline"/>
        <w:outlineLvl w:val="1"/>
        <w:rPr>
          <w:rFonts w:ascii="SassoonPrimaryInfant" w:hAnsi="SassoonPrimaryInfant" w:cs="Arial"/>
          <w:color w:val="0B0C0C"/>
          <w:lang w:eastAsia="en-GB"/>
        </w:rPr>
      </w:pPr>
      <w:r w:rsidRPr="00364C94">
        <w:rPr>
          <w:rFonts w:ascii="SassoonPrimaryInfant" w:hAnsi="SassoonPrimaryInfant" w:cs="Arial"/>
          <w:color w:val="0B0C0C"/>
          <w:lang w:eastAsia="en-GB"/>
        </w:rPr>
        <w:t>The Government is still developing a national voucher scheme that will be rolled out. At the current time the date for this hasn’t been confirmed. But further details of how this will work will be announced shortly. It is likely to be a food voucher for £10 a week but again we are awaiting details of this. Any applications for food vouchers will need to be done via your schools directly who will issue you with a voucher. This will be in the form of a physical voucher or an e-voucher but again we are still awaiting guidance on this scheme. Your school will inform you when this is available?</w:t>
      </w:r>
    </w:p>
    <w:p w:rsidR="00A97EF4" w:rsidRPr="00364C94" w:rsidRDefault="00A97EF4" w:rsidP="00A97EF4">
      <w:pPr>
        <w:textAlignment w:val="baseline"/>
        <w:outlineLvl w:val="1"/>
        <w:rPr>
          <w:rFonts w:ascii="SassoonPrimaryInfant" w:hAnsi="SassoonPrimaryInfant" w:cs="Arial"/>
          <w:color w:val="0B0C0C"/>
          <w:lang w:eastAsia="en-GB"/>
        </w:rPr>
      </w:pPr>
      <w:r w:rsidRPr="00364C94">
        <w:rPr>
          <w:rFonts w:ascii="SassoonPrimaryInfant" w:hAnsi="SassoonPrimaryInfant" w:cs="Arial"/>
          <w:color w:val="0B0C0C"/>
          <w:lang w:eastAsia="en-GB"/>
        </w:rPr>
        <w:t xml:space="preserve"> </w:t>
      </w:r>
    </w:p>
    <w:p w:rsidR="00A97EF4" w:rsidRPr="00364C94" w:rsidRDefault="00A97EF4" w:rsidP="00A97EF4">
      <w:pPr>
        <w:textAlignment w:val="baseline"/>
        <w:outlineLvl w:val="1"/>
        <w:rPr>
          <w:rFonts w:ascii="SassoonPrimaryInfant" w:hAnsi="SassoonPrimaryInfant" w:cs="Arial"/>
          <w:color w:val="0B0C0C"/>
          <w:lang w:eastAsia="en-GB"/>
        </w:rPr>
      </w:pPr>
      <w:r w:rsidRPr="00364C94">
        <w:rPr>
          <w:rFonts w:ascii="SassoonPrimaryInfant" w:hAnsi="SassoonPrimaryInfant" w:cs="Arial"/>
          <w:color w:val="0B0C0C"/>
          <w:lang w:eastAsia="en-GB"/>
        </w:rPr>
        <w:t xml:space="preserve"> </w:t>
      </w:r>
    </w:p>
    <w:p w:rsidR="00A97EF4" w:rsidRPr="00364C94" w:rsidRDefault="00A97EF4" w:rsidP="00A97EF4">
      <w:pPr>
        <w:textAlignment w:val="baseline"/>
        <w:outlineLvl w:val="1"/>
        <w:rPr>
          <w:rFonts w:ascii="SassoonPrimaryInfant" w:hAnsi="SassoonPrimaryInfant" w:cs="Arial"/>
          <w:b/>
          <w:color w:val="0B0C0C"/>
          <w:lang w:eastAsia="en-GB"/>
        </w:rPr>
      </w:pPr>
      <w:r w:rsidRPr="00364C94">
        <w:rPr>
          <w:rFonts w:ascii="SassoonPrimaryInfant" w:hAnsi="SassoonPrimaryInfant" w:cs="Arial"/>
          <w:b/>
          <w:color w:val="0B0C0C"/>
          <w:lang w:eastAsia="en-GB"/>
        </w:rPr>
        <w:t xml:space="preserve">What should I do in the interim period? </w:t>
      </w:r>
    </w:p>
    <w:p w:rsidR="00A97EF4" w:rsidRPr="00364C94" w:rsidRDefault="00A97EF4" w:rsidP="00A97EF4">
      <w:pPr>
        <w:textAlignment w:val="baseline"/>
        <w:outlineLvl w:val="1"/>
        <w:rPr>
          <w:rFonts w:ascii="SassoonPrimaryInfant" w:hAnsi="SassoonPrimaryInfant" w:cs="Arial"/>
          <w:color w:val="0B0C0C"/>
          <w:lang w:eastAsia="en-GB"/>
        </w:rPr>
      </w:pPr>
    </w:p>
    <w:p w:rsidR="00A97EF4" w:rsidRPr="00364C94" w:rsidRDefault="00A97EF4" w:rsidP="00A97EF4">
      <w:pPr>
        <w:textAlignment w:val="baseline"/>
        <w:outlineLvl w:val="1"/>
        <w:rPr>
          <w:rFonts w:ascii="SassoonPrimaryInfant" w:hAnsi="SassoonPrimaryInfant" w:cs="Arial"/>
          <w:color w:val="0B0C0C"/>
          <w:lang w:eastAsia="en-GB"/>
        </w:rPr>
      </w:pPr>
      <w:r w:rsidRPr="00364C94">
        <w:rPr>
          <w:rFonts w:ascii="SassoonPrimaryInfant" w:hAnsi="SassoonPrimaryInfant" w:cs="Arial"/>
          <w:color w:val="0B0C0C"/>
          <w:lang w:eastAsia="en-GB"/>
        </w:rPr>
        <w:t>The school meals service has made provision to cater for all Children who are entitled to a free school meal from Monday 23 March 2020 until the national scheme is launched. Packed lunches will be available for distribution from the following children’s centres:</w:t>
      </w:r>
    </w:p>
    <w:p w:rsidR="00A97EF4" w:rsidRPr="00364C94" w:rsidRDefault="00A97EF4" w:rsidP="00A97EF4">
      <w:pPr>
        <w:textAlignment w:val="baseline"/>
        <w:outlineLvl w:val="1"/>
        <w:rPr>
          <w:rFonts w:ascii="SassoonPrimaryInfant" w:hAnsi="SassoonPrimaryInfant" w:cs="Arial"/>
          <w:color w:val="0B0C0C"/>
          <w:lang w:eastAsia="en-GB"/>
        </w:rPr>
      </w:pPr>
    </w:p>
    <w:p w:rsidR="00A97EF4" w:rsidRDefault="00A97EF4" w:rsidP="00A97EF4">
      <w:pPr>
        <w:textAlignment w:val="baseline"/>
        <w:outlineLvl w:val="1"/>
        <w:rPr>
          <w:rFonts w:ascii="SassoonPrimaryInfant" w:hAnsi="SassoonPrimaryInfant" w:cs="Arial"/>
          <w:color w:val="0B0C0C"/>
          <w:lang w:eastAsia="en-GB"/>
        </w:rPr>
      </w:pPr>
      <w:r w:rsidRPr="007A5F1B">
        <w:rPr>
          <w:rFonts w:ascii="SassoonPrimaryInfant" w:hAnsi="SassoonPrimaryInfant" w:cs="Arial"/>
          <w:color w:val="0B0C0C"/>
          <w:lang w:eastAsia="en-GB"/>
        </w:rPr>
        <w:t xml:space="preserve">SVP Community Hub, </w:t>
      </w:r>
      <w:r w:rsidRPr="007A5F1B">
        <w:rPr>
          <w:rStyle w:val="lrzxr"/>
          <w:rFonts w:ascii="SassoonPrimaryInfant" w:hAnsi="SassoonPrimaryInfant" w:cs="Arial"/>
          <w:color w:val="222222"/>
          <w:sz w:val="21"/>
          <w:szCs w:val="21"/>
        </w:rPr>
        <w:t>The Withens, S</w:t>
      </w:r>
      <w:r w:rsidRPr="007A5F1B">
        <w:rPr>
          <w:rFonts w:ascii="SassoonPrimaryInfant" w:hAnsi="SassoonPrimaryInfant" w:cs="Arial"/>
          <w:color w:val="0B0C0C"/>
          <w:lang w:eastAsia="en-GB"/>
        </w:rPr>
        <w:t>tockbridge Village, L28 1 AB</w:t>
      </w:r>
      <w:r>
        <w:rPr>
          <w:rFonts w:ascii="SassoonPrimaryInfant" w:hAnsi="SassoonPrimaryInfant" w:cs="Arial"/>
          <w:color w:val="0B0C0C"/>
          <w:lang w:eastAsia="en-GB"/>
        </w:rPr>
        <w:t xml:space="preserve"> (collect from the door)</w:t>
      </w:r>
    </w:p>
    <w:p w:rsidR="00A97EF4" w:rsidRPr="007A5F1B" w:rsidRDefault="00A97EF4" w:rsidP="00A97EF4">
      <w:pPr>
        <w:textAlignment w:val="baseline"/>
        <w:outlineLvl w:val="1"/>
        <w:rPr>
          <w:rFonts w:ascii="SassoonPrimaryInfant" w:hAnsi="SassoonPrimaryInfant" w:cs="Arial"/>
          <w:color w:val="0B0C0C"/>
          <w:lang w:eastAsia="en-GB"/>
        </w:rPr>
      </w:pPr>
    </w:p>
    <w:p w:rsidR="00A97EF4" w:rsidRPr="00364C94" w:rsidRDefault="00A97EF4" w:rsidP="00A97EF4">
      <w:pPr>
        <w:rPr>
          <w:rFonts w:ascii="SassoonPrimaryInfant" w:hAnsi="SassoonPrimaryInfant" w:cs="Arial"/>
          <w:color w:val="000000"/>
        </w:rPr>
      </w:pPr>
      <w:r w:rsidRPr="00364C94">
        <w:rPr>
          <w:rFonts w:ascii="SassoonPrimaryInfant" w:hAnsi="SassoonPrimaryInfant" w:cs="Arial"/>
          <w:color w:val="000000"/>
        </w:rPr>
        <w:t>The Star Children’s Centre</w:t>
      </w:r>
      <w:r>
        <w:rPr>
          <w:rFonts w:ascii="SassoonPrimaryInfant" w:hAnsi="SassoonPrimaryInfant" w:cs="Arial"/>
          <w:color w:val="000000"/>
        </w:rPr>
        <w:t xml:space="preserve">, </w:t>
      </w:r>
      <w:r w:rsidRPr="00364C94">
        <w:rPr>
          <w:rFonts w:ascii="SassoonPrimaryInfant" w:hAnsi="SassoonPrimaryInfant" w:cs="Arial"/>
          <w:color w:val="000000"/>
        </w:rPr>
        <w:t>St Andrew’s View Tower Hill</w:t>
      </w:r>
      <w:r>
        <w:rPr>
          <w:rFonts w:ascii="SassoonPrimaryInfant" w:hAnsi="SassoonPrimaryInfant" w:cs="Arial"/>
          <w:color w:val="000000"/>
        </w:rPr>
        <w:t xml:space="preserve">, </w:t>
      </w:r>
      <w:r w:rsidRPr="00364C94">
        <w:rPr>
          <w:rFonts w:ascii="SassoonPrimaryInfant" w:hAnsi="SassoonPrimaryInfant" w:cs="Arial"/>
          <w:color w:val="000000"/>
        </w:rPr>
        <w:t>Kirkby</w:t>
      </w:r>
      <w:r>
        <w:rPr>
          <w:rFonts w:ascii="SassoonPrimaryInfant" w:hAnsi="SassoonPrimaryInfant" w:cs="Arial"/>
          <w:color w:val="000000"/>
        </w:rPr>
        <w:t xml:space="preserve">, </w:t>
      </w:r>
      <w:r w:rsidRPr="00364C94">
        <w:rPr>
          <w:rFonts w:ascii="SassoonPrimaryInfant" w:hAnsi="SassoonPrimaryInfant" w:cs="Arial"/>
          <w:color w:val="000000"/>
        </w:rPr>
        <w:t>L33 1ZF</w:t>
      </w:r>
    </w:p>
    <w:p w:rsidR="00A97EF4" w:rsidRPr="00364C94" w:rsidRDefault="00A97EF4" w:rsidP="00A97EF4">
      <w:pPr>
        <w:rPr>
          <w:rFonts w:ascii="SassoonPrimaryInfant" w:hAnsi="SassoonPrimaryInfant" w:cs="Arial"/>
          <w:color w:val="000000"/>
        </w:rPr>
      </w:pPr>
    </w:p>
    <w:p w:rsidR="00A97EF4" w:rsidRPr="00364C94" w:rsidRDefault="00A97EF4" w:rsidP="00A97EF4">
      <w:pPr>
        <w:rPr>
          <w:rFonts w:ascii="SassoonPrimaryInfant" w:hAnsi="SassoonPrimaryInfant" w:cs="Arial"/>
        </w:rPr>
      </w:pPr>
      <w:r w:rsidRPr="00364C94">
        <w:rPr>
          <w:rFonts w:ascii="SassoonPrimaryInfant" w:hAnsi="SassoonPrimaryInfant" w:cs="Arial"/>
          <w:color w:val="000000"/>
        </w:rPr>
        <w:t>The Eden Children’s Centre</w:t>
      </w:r>
      <w:r>
        <w:rPr>
          <w:rFonts w:ascii="SassoonPrimaryInfant" w:hAnsi="SassoonPrimaryInfant" w:cs="Arial"/>
          <w:color w:val="000000"/>
        </w:rPr>
        <w:t xml:space="preserve">, </w:t>
      </w:r>
      <w:r w:rsidRPr="00364C94">
        <w:rPr>
          <w:rStyle w:val="st1"/>
          <w:rFonts w:ascii="SassoonPrimaryInfant" w:hAnsi="SassoonPrimaryInfant" w:cs="Arial"/>
          <w:color w:val="000000"/>
        </w:rPr>
        <w:t>Westvale Primary School</w:t>
      </w:r>
      <w:r>
        <w:rPr>
          <w:rStyle w:val="st1"/>
          <w:rFonts w:ascii="SassoonPrimaryInfant" w:hAnsi="SassoonPrimaryInfant" w:cs="Arial"/>
          <w:color w:val="000000"/>
        </w:rPr>
        <w:t xml:space="preserve">, </w:t>
      </w:r>
      <w:r w:rsidRPr="00364C94">
        <w:rPr>
          <w:rStyle w:val="st1"/>
          <w:rFonts w:ascii="SassoonPrimaryInfant" w:hAnsi="SassoonPrimaryInfant" w:cs="Arial"/>
          <w:color w:val="000000"/>
        </w:rPr>
        <w:t>Melverley</w:t>
      </w:r>
      <w:r>
        <w:rPr>
          <w:rStyle w:val="st1"/>
          <w:rFonts w:ascii="SassoonPrimaryInfant" w:hAnsi="SassoonPrimaryInfant" w:cs="Arial"/>
          <w:color w:val="000000"/>
        </w:rPr>
        <w:t xml:space="preserve"> Road Westvale, </w:t>
      </w:r>
      <w:r w:rsidRPr="00364C94">
        <w:rPr>
          <w:rStyle w:val="Emphasis"/>
          <w:rFonts w:ascii="SassoonPrimaryInfant" w:hAnsi="SassoonPrimaryInfant" w:cs="Arial"/>
          <w:color w:val="000000"/>
        </w:rPr>
        <w:t>Kirkby</w:t>
      </w:r>
      <w:r>
        <w:rPr>
          <w:rStyle w:val="Emphasis"/>
          <w:rFonts w:ascii="SassoonPrimaryInfant" w:hAnsi="SassoonPrimaryInfant" w:cs="Arial"/>
          <w:color w:val="000000"/>
        </w:rPr>
        <w:t xml:space="preserve">, </w:t>
      </w:r>
      <w:r w:rsidRPr="00364C94">
        <w:rPr>
          <w:rStyle w:val="st1"/>
          <w:rFonts w:ascii="SassoonPrimaryInfant" w:hAnsi="SassoonPrimaryInfant" w:cs="Arial"/>
          <w:color w:val="000000"/>
        </w:rPr>
        <w:t>L32 0RQ</w:t>
      </w:r>
    </w:p>
    <w:p w:rsidR="00A97EF4" w:rsidRPr="00364C94" w:rsidRDefault="00A97EF4" w:rsidP="00A97EF4">
      <w:pPr>
        <w:rPr>
          <w:rFonts w:ascii="SassoonPrimaryInfant" w:hAnsi="SassoonPrimaryInfant" w:cs="Arial"/>
          <w:color w:val="000000"/>
        </w:rPr>
      </w:pPr>
    </w:p>
    <w:p w:rsidR="00A97EF4" w:rsidRPr="00364C94" w:rsidRDefault="00A97EF4" w:rsidP="00A97EF4">
      <w:pPr>
        <w:rPr>
          <w:rFonts w:ascii="SassoonPrimaryInfant" w:hAnsi="SassoonPrimaryInfant" w:cs="Arial"/>
          <w:color w:val="000000"/>
        </w:rPr>
      </w:pPr>
      <w:r w:rsidRPr="00364C94">
        <w:rPr>
          <w:rFonts w:ascii="SassoonPrimaryInfant" w:hAnsi="SassoonPrimaryInfant" w:cs="Arial"/>
          <w:color w:val="000000"/>
        </w:rPr>
        <w:t>The Pride Children’s Centre</w:t>
      </w:r>
      <w:r>
        <w:rPr>
          <w:rFonts w:ascii="SassoonPrimaryInfant" w:hAnsi="SassoonPrimaryInfant" w:cs="Arial"/>
          <w:color w:val="000000"/>
        </w:rPr>
        <w:t xml:space="preserve">, </w:t>
      </w:r>
      <w:r w:rsidRPr="00364C94">
        <w:rPr>
          <w:rFonts w:ascii="SassoonPrimaryInfant" w:hAnsi="SassoonPrimaryInfant" w:cs="Arial"/>
          <w:color w:val="000000"/>
        </w:rPr>
        <w:t>2 Simonswood Lane</w:t>
      </w:r>
      <w:r>
        <w:rPr>
          <w:rFonts w:ascii="SassoonPrimaryInfant" w:hAnsi="SassoonPrimaryInfant" w:cs="Arial"/>
          <w:color w:val="000000"/>
        </w:rPr>
        <w:t xml:space="preserve">, </w:t>
      </w:r>
      <w:r w:rsidRPr="00364C94">
        <w:rPr>
          <w:rFonts w:ascii="SassoonPrimaryInfant" w:hAnsi="SassoonPrimaryInfant" w:cs="Arial"/>
          <w:color w:val="000000"/>
        </w:rPr>
        <w:t>Kirkby</w:t>
      </w:r>
      <w:r>
        <w:rPr>
          <w:rFonts w:ascii="SassoonPrimaryInfant" w:hAnsi="SassoonPrimaryInfant" w:cs="Arial"/>
          <w:color w:val="000000"/>
        </w:rPr>
        <w:t xml:space="preserve">, </w:t>
      </w:r>
      <w:r w:rsidRPr="00364C94">
        <w:rPr>
          <w:rFonts w:ascii="SassoonPrimaryInfant" w:hAnsi="SassoonPrimaryInfant" w:cs="Arial"/>
          <w:color w:val="000000"/>
        </w:rPr>
        <w:t>L33 5YP</w:t>
      </w:r>
    </w:p>
    <w:p w:rsidR="00A97EF4" w:rsidRPr="00364C94" w:rsidRDefault="00A97EF4" w:rsidP="00A97EF4">
      <w:pPr>
        <w:rPr>
          <w:rFonts w:ascii="SassoonPrimaryInfant" w:hAnsi="SassoonPrimaryInfant" w:cs="Arial"/>
          <w:color w:val="000000"/>
          <w:lang w:val="en"/>
        </w:rPr>
      </w:pPr>
    </w:p>
    <w:p w:rsidR="00A97EF4" w:rsidRPr="00364C94" w:rsidRDefault="00A97EF4" w:rsidP="00A97EF4">
      <w:pPr>
        <w:rPr>
          <w:rStyle w:val="lrzxr"/>
          <w:rFonts w:ascii="SassoonPrimaryInfant" w:hAnsi="SassoonPrimaryInfant" w:cs="Arial"/>
          <w:color w:val="000000"/>
        </w:rPr>
      </w:pPr>
      <w:r w:rsidRPr="00364C94">
        <w:rPr>
          <w:rStyle w:val="lrzxr"/>
          <w:rFonts w:ascii="SassoonPrimaryInfant" w:hAnsi="SassoonPrimaryInfant" w:cs="Arial"/>
          <w:color w:val="000000"/>
        </w:rPr>
        <w:t>Jubilee Children’s Centre</w:t>
      </w:r>
      <w:r>
        <w:rPr>
          <w:rStyle w:val="lrzxr"/>
          <w:rFonts w:ascii="SassoonPrimaryInfant" w:hAnsi="SassoonPrimaryInfant" w:cs="Arial"/>
          <w:color w:val="000000"/>
        </w:rPr>
        <w:t xml:space="preserve">, </w:t>
      </w:r>
      <w:r w:rsidRPr="00364C94">
        <w:rPr>
          <w:rStyle w:val="lrzxr"/>
          <w:rFonts w:ascii="SassoonPrimaryInfant" w:hAnsi="SassoonPrimaryInfant" w:cs="Arial"/>
          <w:color w:val="000000"/>
        </w:rPr>
        <w:t xml:space="preserve">Twig Ln, Huyton, </w:t>
      </w:r>
      <w:r>
        <w:rPr>
          <w:rStyle w:val="lrzxr"/>
          <w:rFonts w:ascii="SassoonPrimaryInfant" w:hAnsi="SassoonPrimaryInfant" w:cs="Arial"/>
          <w:color w:val="000000"/>
        </w:rPr>
        <w:t xml:space="preserve">Liverpool, </w:t>
      </w:r>
      <w:r w:rsidRPr="00364C94">
        <w:rPr>
          <w:rStyle w:val="lrzxr"/>
          <w:rFonts w:ascii="SassoonPrimaryInfant" w:hAnsi="SassoonPrimaryInfant" w:cs="Arial"/>
          <w:color w:val="000000"/>
        </w:rPr>
        <w:t>L36 2L</w:t>
      </w:r>
    </w:p>
    <w:p w:rsidR="00A97EF4" w:rsidRPr="00364C94" w:rsidRDefault="00A97EF4" w:rsidP="00A97EF4">
      <w:pPr>
        <w:rPr>
          <w:rFonts w:ascii="SassoonPrimaryInfant" w:hAnsi="SassoonPrimaryInfant" w:cs="Arial"/>
        </w:rPr>
      </w:pPr>
    </w:p>
    <w:p w:rsidR="00A97EF4" w:rsidRPr="00364C94" w:rsidRDefault="00A97EF4" w:rsidP="00A97EF4">
      <w:pPr>
        <w:rPr>
          <w:rFonts w:ascii="SassoonPrimaryInfant" w:hAnsi="SassoonPrimaryInfant" w:cs="Arial"/>
          <w:color w:val="000000"/>
        </w:rPr>
      </w:pPr>
      <w:r w:rsidRPr="00364C94">
        <w:rPr>
          <w:rFonts w:ascii="SassoonPrimaryInfant" w:hAnsi="SassoonPrimaryInfant" w:cs="Arial"/>
          <w:color w:val="000000"/>
        </w:rPr>
        <w:t>Hilltop Children’s Centre</w:t>
      </w:r>
      <w:r>
        <w:rPr>
          <w:rFonts w:ascii="SassoonPrimaryInfant" w:hAnsi="SassoonPrimaryInfant" w:cs="Arial"/>
          <w:color w:val="000000"/>
        </w:rPr>
        <w:t xml:space="preserve">, Bedford Close, </w:t>
      </w:r>
      <w:r w:rsidRPr="00364C94">
        <w:rPr>
          <w:rFonts w:ascii="SassoonPrimaryInfant" w:hAnsi="SassoonPrimaryInfant" w:cs="Arial"/>
          <w:color w:val="000000"/>
        </w:rPr>
        <w:t>Huyton</w:t>
      </w:r>
      <w:r>
        <w:rPr>
          <w:rFonts w:ascii="SassoonPrimaryInfant" w:hAnsi="SassoonPrimaryInfant" w:cs="Arial"/>
          <w:color w:val="000000"/>
        </w:rPr>
        <w:t xml:space="preserve">, </w:t>
      </w:r>
      <w:r w:rsidRPr="00364C94">
        <w:rPr>
          <w:rFonts w:ascii="SassoonPrimaryInfant" w:hAnsi="SassoonPrimaryInfant" w:cs="Arial"/>
          <w:color w:val="000000"/>
        </w:rPr>
        <w:t>L36 1XH</w:t>
      </w:r>
    </w:p>
    <w:p w:rsidR="00A97EF4" w:rsidRPr="00364C94" w:rsidRDefault="00A97EF4" w:rsidP="00A97EF4">
      <w:pPr>
        <w:rPr>
          <w:rFonts w:ascii="SassoonPrimaryInfant" w:hAnsi="SassoonPrimaryInfant" w:cs="Arial"/>
          <w:color w:val="000000"/>
        </w:rPr>
      </w:pPr>
    </w:p>
    <w:p w:rsidR="00A97EF4" w:rsidRPr="00364C94" w:rsidRDefault="00A97EF4" w:rsidP="00A97EF4">
      <w:pPr>
        <w:rPr>
          <w:rFonts w:ascii="SassoonPrimaryInfant" w:hAnsi="SassoonPrimaryInfant" w:cs="Arial"/>
          <w:color w:val="000000"/>
        </w:rPr>
      </w:pPr>
      <w:r>
        <w:rPr>
          <w:rFonts w:ascii="SassoonPrimaryInfant" w:hAnsi="SassoonPrimaryInfant" w:cs="Arial"/>
          <w:color w:val="000000"/>
        </w:rPr>
        <w:t xml:space="preserve">Southmead Children’s Centre, </w:t>
      </w:r>
      <w:r w:rsidRPr="00364C94">
        <w:rPr>
          <w:rFonts w:ascii="SassoonPrimaryInfant" w:hAnsi="SassoonPrimaryInfant" w:cs="Arial"/>
          <w:color w:val="000000"/>
        </w:rPr>
        <w:t>Sherwood Drive</w:t>
      </w:r>
      <w:r>
        <w:rPr>
          <w:rFonts w:ascii="SassoonPrimaryInfant" w:hAnsi="SassoonPrimaryInfant" w:cs="Arial"/>
          <w:color w:val="000000"/>
        </w:rPr>
        <w:t xml:space="preserve">, </w:t>
      </w:r>
      <w:r w:rsidRPr="00364C94">
        <w:rPr>
          <w:rFonts w:ascii="SassoonPrimaryInfant" w:hAnsi="SassoonPrimaryInfant" w:cs="Arial"/>
          <w:color w:val="000000"/>
        </w:rPr>
        <w:t>Whiston</w:t>
      </w:r>
      <w:r>
        <w:rPr>
          <w:rFonts w:ascii="SassoonPrimaryInfant" w:hAnsi="SassoonPrimaryInfant" w:cs="Arial"/>
          <w:color w:val="000000"/>
        </w:rPr>
        <w:t xml:space="preserve">, </w:t>
      </w:r>
      <w:r w:rsidRPr="00364C94">
        <w:rPr>
          <w:rFonts w:ascii="SassoonPrimaryInfant" w:hAnsi="SassoonPrimaryInfant" w:cs="Arial"/>
          <w:color w:val="000000"/>
        </w:rPr>
        <w:t>L35 3XZ</w:t>
      </w:r>
    </w:p>
    <w:p w:rsidR="00A97EF4" w:rsidRPr="00364C94" w:rsidRDefault="00A97EF4" w:rsidP="00A97EF4">
      <w:pPr>
        <w:rPr>
          <w:rFonts w:ascii="SassoonPrimaryInfant" w:hAnsi="SassoonPrimaryInfant" w:cs="Arial"/>
          <w:color w:val="000000"/>
        </w:rPr>
      </w:pPr>
    </w:p>
    <w:p w:rsidR="00A97EF4" w:rsidRPr="00364C94" w:rsidRDefault="00A97EF4" w:rsidP="00A97EF4">
      <w:pPr>
        <w:rPr>
          <w:rFonts w:ascii="SassoonPrimaryInfant" w:hAnsi="SassoonPrimaryInfant" w:cs="Arial"/>
        </w:rPr>
      </w:pPr>
      <w:r w:rsidRPr="00364C94">
        <w:rPr>
          <w:rStyle w:val="lrzxr"/>
          <w:rFonts w:ascii="SassoonPrimaryInfant" w:hAnsi="SassoonPrimaryInfant" w:cs="Arial"/>
          <w:color w:val="000000"/>
        </w:rPr>
        <w:t>New Hutte Children and Families Hub</w:t>
      </w:r>
      <w:r>
        <w:rPr>
          <w:rStyle w:val="lrzxr"/>
          <w:rFonts w:ascii="SassoonPrimaryInfant" w:hAnsi="SassoonPrimaryInfant" w:cs="Arial"/>
          <w:color w:val="000000"/>
        </w:rPr>
        <w:t xml:space="preserve">, </w:t>
      </w:r>
      <w:r w:rsidRPr="00364C94">
        <w:rPr>
          <w:rStyle w:val="lrzxr"/>
          <w:rFonts w:ascii="SassoonPrimaryInfant" w:hAnsi="SassoonPrimaryInfant" w:cs="Arial"/>
          <w:color w:val="000000"/>
        </w:rPr>
        <w:t>Lichfield Rd,</w:t>
      </w:r>
      <w:r>
        <w:rPr>
          <w:rStyle w:val="lrzxr"/>
          <w:rFonts w:ascii="SassoonPrimaryInfant" w:hAnsi="SassoonPrimaryInfant" w:cs="Arial"/>
          <w:color w:val="000000"/>
        </w:rPr>
        <w:t xml:space="preserve"> </w:t>
      </w:r>
      <w:r w:rsidRPr="00364C94">
        <w:rPr>
          <w:rStyle w:val="lrzxr"/>
          <w:rFonts w:ascii="SassoonPrimaryInfant" w:hAnsi="SassoonPrimaryInfant" w:cs="Arial"/>
          <w:color w:val="000000"/>
        </w:rPr>
        <w:t>Halewood, Liverpool</w:t>
      </w:r>
      <w:r>
        <w:rPr>
          <w:rStyle w:val="lrzxr"/>
          <w:rFonts w:ascii="SassoonPrimaryInfant" w:hAnsi="SassoonPrimaryInfant" w:cs="Arial"/>
          <w:color w:val="000000"/>
        </w:rPr>
        <w:t xml:space="preserve">, </w:t>
      </w:r>
      <w:r w:rsidRPr="00364C94">
        <w:rPr>
          <w:rStyle w:val="lrzxr"/>
          <w:rFonts w:ascii="SassoonPrimaryInfant" w:hAnsi="SassoonPrimaryInfant" w:cs="Arial"/>
          <w:color w:val="000000"/>
        </w:rPr>
        <w:t>L26 1TT</w:t>
      </w:r>
    </w:p>
    <w:p w:rsidR="00A97EF4" w:rsidRPr="00364C94" w:rsidRDefault="00A97EF4" w:rsidP="00A97EF4">
      <w:pPr>
        <w:textAlignment w:val="baseline"/>
        <w:outlineLvl w:val="1"/>
        <w:rPr>
          <w:rFonts w:ascii="SassoonPrimaryInfant" w:hAnsi="SassoonPrimaryInfant" w:cs="Arial"/>
          <w:color w:val="0B0C0C"/>
          <w:lang w:eastAsia="en-GB"/>
        </w:rPr>
      </w:pPr>
    </w:p>
    <w:p w:rsidR="00A97EF4" w:rsidRPr="00364C94" w:rsidRDefault="00A97EF4" w:rsidP="00A97EF4">
      <w:pPr>
        <w:textAlignment w:val="baseline"/>
        <w:outlineLvl w:val="1"/>
        <w:rPr>
          <w:rFonts w:ascii="SassoonPrimaryInfant" w:hAnsi="SassoonPrimaryInfant" w:cs="Arial"/>
          <w:color w:val="0B0C0C"/>
          <w:lang w:eastAsia="en-GB"/>
        </w:rPr>
      </w:pPr>
    </w:p>
    <w:p w:rsidR="00A97EF4" w:rsidRPr="00364C94" w:rsidRDefault="00A97EF4" w:rsidP="00A97EF4">
      <w:pPr>
        <w:textAlignment w:val="baseline"/>
        <w:outlineLvl w:val="1"/>
        <w:rPr>
          <w:rFonts w:ascii="SassoonPrimaryInfant" w:hAnsi="SassoonPrimaryInfant" w:cs="Arial"/>
          <w:b/>
          <w:color w:val="0B0C0C"/>
          <w:lang w:eastAsia="en-GB"/>
        </w:rPr>
      </w:pPr>
      <w:r w:rsidRPr="00364C94">
        <w:rPr>
          <w:rFonts w:ascii="SassoonPrimaryInfant" w:hAnsi="SassoonPrimaryInfant" w:cs="Arial"/>
          <w:b/>
          <w:color w:val="0B0C0C"/>
          <w:lang w:eastAsia="en-GB"/>
        </w:rPr>
        <w:t>What shall I do if my family and I are self–isolating?</w:t>
      </w:r>
    </w:p>
    <w:p w:rsidR="00A97EF4" w:rsidRPr="00364C94" w:rsidRDefault="00A97EF4" w:rsidP="00A97EF4">
      <w:pPr>
        <w:textAlignment w:val="baseline"/>
        <w:outlineLvl w:val="1"/>
        <w:rPr>
          <w:rFonts w:ascii="SassoonPrimaryInfant" w:hAnsi="SassoonPrimaryInfant" w:cs="Arial"/>
          <w:color w:val="0B0C0C"/>
          <w:lang w:eastAsia="en-GB"/>
        </w:rPr>
      </w:pPr>
    </w:p>
    <w:p w:rsidR="00A97EF4" w:rsidRPr="00364C94" w:rsidRDefault="00A97EF4" w:rsidP="00A97EF4">
      <w:pPr>
        <w:textAlignment w:val="baseline"/>
        <w:outlineLvl w:val="1"/>
        <w:rPr>
          <w:rFonts w:ascii="SassoonPrimaryInfant" w:hAnsi="SassoonPrimaryInfant" w:cs="Arial"/>
          <w:color w:val="0B0C0C"/>
          <w:lang w:eastAsia="en-GB"/>
        </w:rPr>
      </w:pPr>
      <w:r w:rsidRPr="00364C94">
        <w:rPr>
          <w:rFonts w:ascii="SassoonPrimaryInfant" w:hAnsi="SassoonPrimaryInfant" w:cs="Arial"/>
          <w:color w:val="0B0C0C"/>
          <w:lang w:eastAsia="en-GB"/>
        </w:rPr>
        <w:t>When the voucher scheme is set up it is expected that electronic vouchers will be issued and you will can receive these through your mobile phone or computer but we are still waiting on further details on that from the Government.</w:t>
      </w:r>
    </w:p>
    <w:p w:rsidR="00A97EF4" w:rsidRPr="00364C94" w:rsidRDefault="00A97EF4" w:rsidP="00A97EF4">
      <w:pPr>
        <w:textAlignment w:val="baseline"/>
        <w:outlineLvl w:val="1"/>
        <w:rPr>
          <w:rFonts w:ascii="SassoonPrimaryInfant" w:hAnsi="SassoonPrimaryInfant" w:cs="Arial"/>
          <w:color w:val="0B0C0C"/>
          <w:lang w:eastAsia="en-GB"/>
        </w:rPr>
      </w:pPr>
    </w:p>
    <w:p w:rsidR="00A97EF4" w:rsidRPr="00364C94" w:rsidRDefault="00A97EF4" w:rsidP="00A97EF4">
      <w:pPr>
        <w:textAlignment w:val="baseline"/>
        <w:outlineLvl w:val="1"/>
        <w:rPr>
          <w:rFonts w:ascii="SassoonPrimaryInfant" w:hAnsi="SassoonPrimaryInfant" w:cs="Arial"/>
          <w:color w:val="0B0C0C"/>
          <w:lang w:eastAsia="en-GB"/>
        </w:rPr>
      </w:pPr>
      <w:r w:rsidRPr="00364C94">
        <w:rPr>
          <w:rFonts w:ascii="SassoonPrimaryInfant" w:hAnsi="SassoonPrimaryInfant" w:cs="Arial"/>
          <w:color w:val="0B0C0C"/>
          <w:lang w:eastAsia="en-GB"/>
        </w:rPr>
        <w:t>Whilst we are waiting for that think about whether there anyone else who can collect the meal(s) on your behalf.</w:t>
      </w:r>
    </w:p>
    <w:p w:rsidR="00A97EF4" w:rsidRPr="00364C94" w:rsidRDefault="00A97EF4" w:rsidP="00A97EF4">
      <w:pPr>
        <w:textAlignment w:val="baseline"/>
        <w:outlineLvl w:val="1"/>
        <w:rPr>
          <w:rFonts w:ascii="SassoonPrimaryInfant" w:hAnsi="SassoonPrimaryInfant" w:cs="Arial"/>
          <w:color w:val="0B0C0C"/>
          <w:lang w:eastAsia="en-GB"/>
        </w:rPr>
      </w:pPr>
    </w:p>
    <w:p w:rsidR="00A97EF4" w:rsidRPr="00364C94" w:rsidRDefault="00A97EF4" w:rsidP="00A97EF4">
      <w:pPr>
        <w:rPr>
          <w:rFonts w:ascii="SassoonPrimaryInfant" w:hAnsi="SassoonPrimaryInfant" w:cs="Arial"/>
        </w:rPr>
      </w:pPr>
      <w:r w:rsidRPr="00364C94">
        <w:rPr>
          <w:rFonts w:ascii="SassoonPrimaryInfant" w:hAnsi="SassoonPrimaryInfant" w:cs="Arial"/>
        </w:rPr>
        <w:t>The Council has launched a</w:t>
      </w:r>
      <w:r w:rsidRPr="00364C94">
        <w:rPr>
          <w:rFonts w:ascii="SassoonPrimaryInfant" w:hAnsi="SassoonPrimaryInfant" w:cs="Arial"/>
          <w:b/>
          <w:bCs/>
        </w:rPr>
        <w:t xml:space="preserve"> </w:t>
      </w:r>
      <w:r w:rsidRPr="00364C94">
        <w:rPr>
          <w:rFonts w:ascii="SassoonPrimaryInfant" w:hAnsi="SassoonPrimaryInfant" w:cs="Arial"/>
          <w:bCs/>
        </w:rPr>
        <w:t>new Coronavirus Community Support</w:t>
      </w:r>
      <w:r w:rsidRPr="00364C94">
        <w:rPr>
          <w:rFonts w:ascii="SassoonPrimaryInfant" w:hAnsi="SassoonPrimaryInfant" w:cs="Arial"/>
        </w:rPr>
        <w:t xml:space="preserve"> </w:t>
      </w:r>
      <w:r w:rsidRPr="00364C94">
        <w:rPr>
          <w:rFonts w:ascii="SassoonPrimaryInfant" w:hAnsi="SassoonPrimaryInfant" w:cs="Arial"/>
          <w:bCs/>
        </w:rPr>
        <w:t>and Volunteer Line</w:t>
      </w:r>
      <w:r w:rsidRPr="00364C94">
        <w:rPr>
          <w:rFonts w:ascii="SassoonPrimaryInfant" w:hAnsi="SassoonPrimaryInfant" w:cs="Arial"/>
        </w:rPr>
        <w:t xml:space="preserve">. </w:t>
      </w:r>
      <w:r w:rsidRPr="00364C94">
        <w:rPr>
          <w:rFonts w:ascii="SassoonPrimaryInfant" w:hAnsi="SassoonPrimaryInfant" w:cs="Arial"/>
          <w:bCs/>
        </w:rPr>
        <w:t>The helpline number is 0800 073 0043 and is for residents to use to ask for help and advice. We are working to build a team of volunteers who you may be able to use to deliver lunches whilst you are self-isolating.</w:t>
      </w:r>
    </w:p>
    <w:p w:rsidR="00A97EF4" w:rsidRPr="00364C94" w:rsidRDefault="00A97EF4" w:rsidP="00A97EF4">
      <w:pPr>
        <w:textAlignment w:val="baseline"/>
        <w:outlineLvl w:val="1"/>
        <w:rPr>
          <w:rFonts w:ascii="SassoonPrimaryInfant" w:hAnsi="SassoonPrimaryInfant" w:cs="Arial"/>
          <w:color w:val="0B0C0C"/>
          <w:lang w:eastAsia="en-GB"/>
        </w:rPr>
      </w:pPr>
    </w:p>
    <w:p w:rsidR="00A97EF4" w:rsidRPr="00364C94" w:rsidRDefault="00A97EF4" w:rsidP="00A97EF4">
      <w:pPr>
        <w:textAlignment w:val="baseline"/>
        <w:outlineLvl w:val="1"/>
        <w:rPr>
          <w:rFonts w:ascii="SassoonPrimaryInfant" w:hAnsi="SassoonPrimaryInfant" w:cs="Arial"/>
          <w:b/>
          <w:color w:val="0B0C0C"/>
          <w:lang w:eastAsia="en-GB"/>
        </w:rPr>
      </w:pPr>
      <w:r w:rsidRPr="00364C94">
        <w:rPr>
          <w:rFonts w:ascii="SassoonPrimaryInfant" w:hAnsi="SassoonPrimaryInfant" w:cs="Arial"/>
          <w:b/>
          <w:color w:val="0B0C0C"/>
          <w:lang w:eastAsia="en-GB"/>
        </w:rPr>
        <w:t xml:space="preserve">What if my Child is in a School outside Knowsley? </w:t>
      </w:r>
    </w:p>
    <w:p w:rsidR="00A97EF4" w:rsidRPr="00364C94" w:rsidRDefault="00A97EF4" w:rsidP="00A97EF4">
      <w:pPr>
        <w:textAlignment w:val="baseline"/>
        <w:outlineLvl w:val="1"/>
        <w:rPr>
          <w:rFonts w:ascii="SassoonPrimaryInfant" w:hAnsi="SassoonPrimaryInfant" w:cs="Arial"/>
          <w:color w:val="0B0C0C"/>
          <w:lang w:eastAsia="en-GB"/>
        </w:rPr>
      </w:pPr>
    </w:p>
    <w:p w:rsidR="00A97EF4" w:rsidRPr="00364C94" w:rsidRDefault="00A97EF4" w:rsidP="00A97EF4">
      <w:pPr>
        <w:textAlignment w:val="baseline"/>
        <w:outlineLvl w:val="1"/>
        <w:rPr>
          <w:rFonts w:ascii="SassoonPrimaryInfant" w:hAnsi="SassoonPrimaryInfant" w:cs="Arial"/>
          <w:color w:val="0B0C0C"/>
          <w:lang w:eastAsia="en-GB"/>
        </w:rPr>
      </w:pPr>
      <w:r w:rsidRPr="00364C94">
        <w:rPr>
          <w:rFonts w:ascii="SassoonPrimaryInfant" w:hAnsi="SassoonPrimaryInfant" w:cs="Arial"/>
          <w:color w:val="0B0C0C"/>
          <w:lang w:eastAsia="en-GB"/>
        </w:rPr>
        <w:t>If you attend a school that is Out of Borough you need to contact your school as they might have made alternative arrangements.</w:t>
      </w:r>
    </w:p>
    <w:p w:rsidR="00A97EF4" w:rsidRDefault="00A97EF4" w:rsidP="00A97EF4">
      <w:pPr>
        <w:rPr>
          <w:rFonts w:ascii="SassoonPrimaryInfant" w:hAnsi="SassoonPrimaryInfant" w:cs="Arial"/>
          <w:b/>
        </w:rPr>
      </w:pPr>
    </w:p>
    <w:p w:rsidR="00A97EF4" w:rsidRPr="00A97EF4" w:rsidRDefault="00A97EF4" w:rsidP="00A97EF4">
      <w:pPr>
        <w:rPr>
          <w:rFonts w:ascii="SassoonPrimaryInfant" w:hAnsi="SassoonPrimaryInfant" w:cs="Arial"/>
          <w:b/>
        </w:rPr>
      </w:pPr>
      <w:r w:rsidRPr="00A97EF4">
        <w:rPr>
          <w:rFonts w:ascii="SassoonPrimaryInfant" w:hAnsi="SassoonPrimaryInfant" w:cs="Arial"/>
          <w:b/>
        </w:rPr>
        <w:t>PLEASE CONSIDER THE NEEDS OF ALL WHEN COLLECTING FREE SCHOOL MELAS AND OBERVE SAFETY AND ISOLATION ADVICE</w:t>
      </w:r>
    </w:p>
    <w:p w:rsidR="00A97EF4" w:rsidRPr="00364C94" w:rsidRDefault="00A97EF4" w:rsidP="00A97EF4">
      <w:pPr>
        <w:textAlignment w:val="baseline"/>
        <w:outlineLvl w:val="1"/>
        <w:rPr>
          <w:rFonts w:ascii="SassoonPrimaryInfant" w:hAnsi="SassoonPrimaryInfant" w:cs="Arial"/>
          <w:color w:val="0B0C0C"/>
          <w:lang w:eastAsia="en-GB"/>
        </w:rPr>
      </w:pPr>
    </w:p>
    <w:p w:rsidR="00A97EF4" w:rsidRDefault="00A97EF4" w:rsidP="00A97EF4">
      <w:pPr>
        <w:textAlignment w:val="baseline"/>
        <w:outlineLvl w:val="1"/>
        <w:rPr>
          <w:rFonts w:ascii="SassoonPrimaryInfant" w:hAnsi="SassoonPrimaryInfant" w:cs="Arial"/>
          <w:b/>
          <w:color w:val="0B0C0C"/>
          <w:lang w:eastAsia="en-GB"/>
        </w:rPr>
      </w:pPr>
    </w:p>
    <w:p w:rsidR="00A97EF4" w:rsidRPr="00364C94" w:rsidRDefault="00A97EF4" w:rsidP="00A97EF4">
      <w:pPr>
        <w:textAlignment w:val="baseline"/>
        <w:outlineLvl w:val="1"/>
        <w:rPr>
          <w:rFonts w:ascii="SassoonPrimaryInfant" w:hAnsi="SassoonPrimaryInfant" w:cs="Arial"/>
          <w:b/>
          <w:color w:val="0B0C0C"/>
          <w:lang w:eastAsia="en-GB"/>
        </w:rPr>
      </w:pPr>
    </w:p>
    <w:p w:rsidR="00A97EF4" w:rsidRPr="00364C94" w:rsidRDefault="00A97EF4" w:rsidP="00A97EF4">
      <w:pPr>
        <w:textAlignment w:val="baseline"/>
        <w:outlineLvl w:val="1"/>
        <w:rPr>
          <w:rFonts w:ascii="SassoonPrimaryInfant" w:hAnsi="SassoonPrimaryInfant" w:cs="Arial"/>
          <w:b/>
          <w:color w:val="0B0C0C"/>
          <w:lang w:eastAsia="en-GB"/>
        </w:rPr>
      </w:pPr>
      <w:r w:rsidRPr="00364C94">
        <w:rPr>
          <w:rFonts w:ascii="SassoonPrimaryInfant" w:hAnsi="SassoonPrimaryInfant" w:cs="Arial"/>
          <w:b/>
          <w:color w:val="0B0C0C"/>
          <w:lang w:eastAsia="en-GB"/>
        </w:rPr>
        <w:t>Here are some useful links to other organisations providing support</w:t>
      </w:r>
    </w:p>
    <w:p w:rsidR="00A97EF4" w:rsidRPr="00364C94" w:rsidRDefault="00A97EF4" w:rsidP="00A97EF4">
      <w:pPr>
        <w:textAlignment w:val="baseline"/>
        <w:outlineLvl w:val="1"/>
        <w:rPr>
          <w:rFonts w:ascii="SassoonPrimaryInfant" w:hAnsi="SassoonPrimaryInfant" w:cs="Arial"/>
          <w:b/>
          <w:color w:val="0B0C0C"/>
          <w:lang w:eastAsia="en-GB"/>
        </w:rPr>
      </w:pPr>
    </w:p>
    <w:p w:rsidR="00A97EF4" w:rsidRPr="00364C94" w:rsidRDefault="00A97EF4" w:rsidP="00A97EF4">
      <w:pPr>
        <w:rPr>
          <w:rFonts w:ascii="SassoonPrimaryInfant" w:hAnsi="SassoonPrimaryInfant" w:cs="Arial"/>
        </w:rPr>
      </w:pPr>
      <w:hyperlink r:id="rId9" w:history="1">
        <w:r w:rsidRPr="00364C94">
          <w:rPr>
            <w:rStyle w:val="Hyperlink"/>
            <w:rFonts w:ascii="SassoonPrimaryInfant" w:hAnsi="SassoonPrimaryInfant" w:cs="Arial"/>
          </w:rPr>
          <w:t>https://knowsley.foodbank.org.uk/</w:t>
        </w:r>
      </w:hyperlink>
      <w:r w:rsidRPr="00364C94">
        <w:rPr>
          <w:rFonts w:ascii="SassoonPrimaryInfant" w:hAnsi="SassoonPrimaryInfant" w:cs="Arial"/>
        </w:rPr>
        <w:t xml:space="preserve"> - Knowsley Foodbank</w:t>
      </w:r>
    </w:p>
    <w:p w:rsidR="00A97EF4" w:rsidRDefault="00A97EF4" w:rsidP="00A97EF4">
      <w:pPr>
        <w:rPr>
          <w:rFonts w:ascii="SassoonPrimaryInfant" w:hAnsi="SassoonPrimaryInfant" w:cs="Arial"/>
        </w:rPr>
      </w:pPr>
      <w:hyperlink r:id="rId10" w:history="1">
        <w:r w:rsidRPr="00364C94">
          <w:rPr>
            <w:rStyle w:val="Hyperlink"/>
            <w:rFonts w:ascii="SassoonPrimaryInfant" w:hAnsi="SassoonPrimaryInfant" w:cs="Arial"/>
          </w:rPr>
          <w:t>https://www.facebook.com/kirkbystorehouse</w:t>
        </w:r>
      </w:hyperlink>
      <w:r w:rsidRPr="00364C94">
        <w:rPr>
          <w:rFonts w:ascii="SassoonPrimaryInfant" w:hAnsi="SassoonPrimaryInfant" w:cs="Arial"/>
        </w:rPr>
        <w:t xml:space="preserve"> - Kirkby foodbank</w:t>
      </w:r>
    </w:p>
    <w:p w:rsidR="00A97EF4" w:rsidRDefault="00A97EF4" w:rsidP="00A97EF4">
      <w:pPr>
        <w:rPr>
          <w:rFonts w:ascii="SassoonPrimaryInfant" w:hAnsi="SassoonPrimaryInfant" w:cs="Arial"/>
        </w:rPr>
      </w:pPr>
    </w:p>
    <w:p w:rsidR="00A97EF4" w:rsidRPr="00364C94" w:rsidRDefault="00A97EF4" w:rsidP="00A97EF4">
      <w:pPr>
        <w:textAlignment w:val="baseline"/>
        <w:outlineLvl w:val="1"/>
        <w:rPr>
          <w:rFonts w:ascii="SassoonPrimaryInfant" w:hAnsi="SassoonPrimaryInfant" w:cs="Arial"/>
          <w:b/>
          <w:color w:val="0B0C0C"/>
          <w:lang w:eastAsia="en-GB"/>
        </w:rPr>
      </w:pPr>
      <w:bookmarkStart w:id="0" w:name="_GoBack"/>
      <w:bookmarkEnd w:id="0"/>
    </w:p>
    <w:p w:rsidR="00A97EF4" w:rsidRDefault="00A97EF4" w:rsidP="00A97EF4">
      <w:pPr>
        <w:widowControl w:val="0"/>
        <w:rPr>
          <w:rFonts w:ascii="SassoonPrimaryInfant" w:hAnsi="SassoonPrimaryInfant"/>
          <w:lang w:val="en-US"/>
        </w:rPr>
      </w:pPr>
    </w:p>
    <w:p w:rsidR="00A97EF4" w:rsidRPr="004D7FA8" w:rsidRDefault="00A97EF4" w:rsidP="00A97EF4">
      <w:pPr>
        <w:rPr>
          <w:rFonts w:ascii="SassoonPrimaryInfant" w:hAnsi="SassoonPrimaryInfant"/>
          <w:lang w:val="en-US"/>
        </w:rPr>
      </w:pPr>
    </w:p>
    <w:p w:rsidR="00A97EF4" w:rsidRPr="004D7FA8" w:rsidRDefault="00A97EF4" w:rsidP="00A97EF4">
      <w:pPr>
        <w:rPr>
          <w:rFonts w:ascii="SassoonPrimaryInfant" w:hAnsi="SassoonPrimaryInfant"/>
          <w:lang w:val="en-US"/>
        </w:rPr>
      </w:pPr>
    </w:p>
    <w:p w:rsidR="00F61457" w:rsidRPr="00DC2257" w:rsidRDefault="00F61457" w:rsidP="00F70F69">
      <w:pPr>
        <w:tabs>
          <w:tab w:val="left" w:pos="0"/>
        </w:tabs>
        <w:jc w:val="both"/>
        <w:rPr>
          <w:rFonts w:ascii="Arial" w:hAnsi="Arial" w:cs="Arial"/>
          <w:sz w:val="20"/>
          <w:szCs w:val="20"/>
        </w:rPr>
      </w:pPr>
    </w:p>
    <w:p w:rsidR="00F61457" w:rsidRPr="00DC2257" w:rsidRDefault="00F61457" w:rsidP="00F70F69">
      <w:pPr>
        <w:tabs>
          <w:tab w:val="left" w:pos="0"/>
        </w:tabs>
        <w:jc w:val="both"/>
        <w:rPr>
          <w:rFonts w:ascii="Arial" w:hAnsi="Arial" w:cs="Arial"/>
          <w:sz w:val="20"/>
          <w:szCs w:val="20"/>
        </w:rPr>
      </w:pPr>
    </w:p>
    <w:p w:rsidR="008B5354" w:rsidRDefault="009A66C7" w:rsidP="00F70F69">
      <w:pPr>
        <w:tabs>
          <w:tab w:val="left" w:pos="0"/>
        </w:tabs>
        <w:jc w:val="both"/>
        <w:rPr>
          <w:sz w:val="19"/>
          <w:szCs w:val="19"/>
        </w:rPr>
      </w:pPr>
      <w:r>
        <w:rPr>
          <w:noProof/>
          <w:sz w:val="16"/>
          <w:szCs w:val="21"/>
          <w:lang w:eastAsia="en-GB"/>
        </w:rPr>
        <w:drawing>
          <wp:anchor distT="0" distB="0" distL="114300" distR="114300" simplePos="0" relativeHeight="251668992" behindDoc="0" locked="0" layoutInCell="1" allowOverlap="1">
            <wp:simplePos x="0" y="0"/>
            <wp:positionH relativeFrom="column">
              <wp:posOffset>4114800</wp:posOffset>
            </wp:positionH>
            <wp:positionV relativeFrom="paragraph">
              <wp:posOffset>219075</wp:posOffset>
            </wp:positionV>
            <wp:extent cx="814070" cy="762000"/>
            <wp:effectExtent l="19050" t="0" r="5080" b="0"/>
            <wp:wrapSquare wrapText="bothSides"/>
            <wp:docPr id="7" name="Picture 5" descr="ScienceSilve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Silver 2017.jpg"/>
                    <pic:cNvPicPr/>
                  </pic:nvPicPr>
                  <pic:blipFill>
                    <a:blip r:embed="rId11" cstate="print"/>
                    <a:stretch>
                      <a:fillRect/>
                    </a:stretch>
                  </pic:blipFill>
                  <pic:spPr>
                    <a:xfrm>
                      <a:off x="0" y="0"/>
                      <a:ext cx="814070" cy="762000"/>
                    </a:xfrm>
                    <a:prstGeom prst="rect">
                      <a:avLst/>
                    </a:prstGeom>
                  </pic:spPr>
                </pic:pic>
              </a:graphicData>
            </a:graphic>
          </wp:anchor>
        </w:drawing>
      </w:r>
      <w:r w:rsidR="009968A9">
        <w:rPr>
          <w:noProof/>
          <w:sz w:val="16"/>
          <w:szCs w:val="21"/>
          <w:lang w:eastAsia="en-GB"/>
        </w:rPr>
        <w:drawing>
          <wp:anchor distT="0" distB="0" distL="114300" distR="114300" simplePos="0" relativeHeight="251667968" behindDoc="0" locked="0" layoutInCell="1" allowOverlap="1">
            <wp:simplePos x="0" y="0"/>
            <wp:positionH relativeFrom="column">
              <wp:posOffset>5038725</wp:posOffset>
            </wp:positionH>
            <wp:positionV relativeFrom="paragraph">
              <wp:posOffset>108585</wp:posOffset>
            </wp:positionV>
            <wp:extent cx="933450" cy="933450"/>
            <wp:effectExtent l="19050" t="0" r="0" b="0"/>
            <wp:wrapSquare wrapText="bothSides"/>
            <wp:docPr id="5" name="Picture 2" descr="C:\Users\jewelllstalb\Pictures\Woodland Trust Gold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welllstalb\Pictures\Woodland Trust Gold Award.jpg"/>
                    <pic:cNvPicPr>
                      <a:picLocks noChangeAspect="1" noChangeArrowheads="1"/>
                    </pic:cNvPicPr>
                  </pic:nvPicPr>
                  <pic:blipFill>
                    <a:blip r:embed="rId12"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9968A9">
        <w:rPr>
          <w:noProof/>
          <w:sz w:val="16"/>
          <w:szCs w:val="21"/>
          <w:lang w:eastAsia="en-GB"/>
        </w:rPr>
        <w:drawing>
          <wp:anchor distT="0" distB="0" distL="114300" distR="114300" simplePos="0" relativeHeight="251665920" behindDoc="0" locked="0" layoutInCell="1" allowOverlap="1">
            <wp:simplePos x="0" y="0"/>
            <wp:positionH relativeFrom="column">
              <wp:posOffset>3162300</wp:posOffset>
            </wp:positionH>
            <wp:positionV relativeFrom="paragraph">
              <wp:posOffset>175260</wp:posOffset>
            </wp:positionV>
            <wp:extent cx="817880" cy="781050"/>
            <wp:effectExtent l="19050" t="0" r="1270" b="0"/>
            <wp:wrapSquare wrapText="bothSides"/>
            <wp:docPr id="3" name="Picture 1" descr="G:\19. Community\19.6 Wellness Services\19.6.7 Projects\19.6.7.20 Healthy Weight in Schools Support Service\Marketing\Schools 4 health logo_SILVER AWARD_CMYK (2).jpg"/>
            <wp:cNvGraphicFramePr/>
            <a:graphic xmlns:a="http://schemas.openxmlformats.org/drawingml/2006/main">
              <a:graphicData uri="http://schemas.openxmlformats.org/drawingml/2006/picture">
                <pic:pic xmlns:pic="http://schemas.openxmlformats.org/drawingml/2006/picture">
                  <pic:nvPicPr>
                    <pic:cNvPr id="100" name="Picture 99" descr="G:\19. Community\19.6 Wellness Services\19.6.7 Projects\19.6.7.20 Healthy Weight in Schools Support Service\Marketing\Schools 4 health logo_SILVER AWARD_CMYK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7880" cy="781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9968A9">
        <w:rPr>
          <w:noProof/>
          <w:sz w:val="16"/>
          <w:szCs w:val="21"/>
          <w:lang w:eastAsia="en-GB"/>
        </w:rPr>
        <w:drawing>
          <wp:anchor distT="0" distB="0" distL="114300" distR="114300" simplePos="0" relativeHeight="251664896" behindDoc="0" locked="0" layoutInCell="1" allowOverlap="1">
            <wp:simplePos x="0" y="0"/>
            <wp:positionH relativeFrom="column">
              <wp:posOffset>2162175</wp:posOffset>
            </wp:positionH>
            <wp:positionV relativeFrom="paragraph">
              <wp:posOffset>222885</wp:posOffset>
            </wp:positionV>
            <wp:extent cx="819150" cy="819150"/>
            <wp:effectExtent l="19050" t="0" r="0" b="0"/>
            <wp:wrapSquare wrapText="bothSides"/>
            <wp:docPr id="2" name="Picture 1" descr="School games silver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ames silver award.jpg"/>
                    <pic:cNvPicPr/>
                  </pic:nvPicPr>
                  <pic:blipFill>
                    <a:blip r:embed="rId14" cstate="print"/>
                    <a:stretch>
                      <a:fillRect/>
                    </a:stretch>
                  </pic:blipFill>
                  <pic:spPr>
                    <a:xfrm>
                      <a:off x="0" y="0"/>
                      <a:ext cx="819150" cy="819150"/>
                    </a:xfrm>
                    <a:prstGeom prst="rect">
                      <a:avLst/>
                    </a:prstGeom>
                  </pic:spPr>
                </pic:pic>
              </a:graphicData>
            </a:graphic>
          </wp:anchor>
        </w:drawing>
      </w:r>
      <w:r w:rsidR="005C7AAE">
        <w:rPr>
          <w:noProof/>
          <w:sz w:val="16"/>
          <w:szCs w:val="21"/>
          <w:lang w:eastAsia="en-GB"/>
        </w:rPr>
        <w:drawing>
          <wp:anchor distT="0" distB="0" distL="114300" distR="114300" simplePos="0" relativeHeight="251666944" behindDoc="0" locked="0" layoutInCell="1" allowOverlap="1">
            <wp:simplePos x="0" y="0"/>
            <wp:positionH relativeFrom="column">
              <wp:posOffset>809625</wp:posOffset>
            </wp:positionH>
            <wp:positionV relativeFrom="paragraph">
              <wp:posOffset>280035</wp:posOffset>
            </wp:positionV>
            <wp:extent cx="1257300" cy="628650"/>
            <wp:effectExtent l="19050" t="0" r="0" b="0"/>
            <wp:wrapSquare wrapText="bothSides"/>
            <wp:docPr id="4" name="Picture 1" descr="C:\Users\jewelllstalb\Pictures\Ofsted Logo 2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welllstalb\Pictures\Ofsted Logo 2016.gif"/>
                    <pic:cNvPicPr>
                      <a:picLocks noChangeAspect="1" noChangeArrowheads="1"/>
                    </pic:cNvPicPr>
                  </pic:nvPicPr>
                  <pic:blipFill>
                    <a:blip r:embed="rId15" cstate="print"/>
                    <a:srcRect/>
                    <a:stretch>
                      <a:fillRect/>
                    </a:stretch>
                  </pic:blipFill>
                  <pic:spPr bwMode="auto">
                    <a:xfrm>
                      <a:off x="0" y="0"/>
                      <a:ext cx="1257300" cy="628650"/>
                    </a:xfrm>
                    <a:prstGeom prst="rect">
                      <a:avLst/>
                    </a:prstGeom>
                    <a:noFill/>
                    <a:ln w="9525">
                      <a:noFill/>
                      <a:miter lim="800000"/>
                      <a:headEnd/>
                      <a:tailEnd/>
                    </a:ln>
                  </pic:spPr>
                </pic:pic>
              </a:graphicData>
            </a:graphic>
          </wp:anchor>
        </w:drawing>
      </w:r>
      <w:r w:rsidR="005847E5">
        <w:rPr>
          <w:noProof/>
          <w:sz w:val="16"/>
          <w:szCs w:val="21"/>
          <w:lang w:eastAsia="en-GB"/>
        </w:rPr>
        <w:drawing>
          <wp:anchor distT="0" distB="0" distL="114300" distR="114300" simplePos="0" relativeHeight="251663872" behindDoc="0" locked="0" layoutInCell="1" allowOverlap="1">
            <wp:simplePos x="0" y="0"/>
            <wp:positionH relativeFrom="column">
              <wp:posOffset>-629285</wp:posOffset>
            </wp:positionH>
            <wp:positionV relativeFrom="paragraph">
              <wp:posOffset>135890</wp:posOffset>
            </wp:positionV>
            <wp:extent cx="1190625" cy="810260"/>
            <wp:effectExtent l="19050" t="0" r="9525" b="0"/>
            <wp:wrapSquare wrapText="bothSides"/>
            <wp:docPr id="1" name="Picture 0" descr="Lott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 Logo small.jpg"/>
                    <pic:cNvPicPr/>
                  </pic:nvPicPr>
                  <pic:blipFill>
                    <a:blip r:embed="rId16" cstate="print"/>
                    <a:stretch>
                      <a:fillRect/>
                    </a:stretch>
                  </pic:blipFill>
                  <pic:spPr>
                    <a:xfrm>
                      <a:off x="0" y="0"/>
                      <a:ext cx="1190625" cy="810260"/>
                    </a:xfrm>
                    <a:prstGeom prst="rect">
                      <a:avLst/>
                    </a:prstGeom>
                  </pic:spPr>
                </pic:pic>
              </a:graphicData>
            </a:graphic>
          </wp:anchor>
        </w:drawing>
      </w:r>
    </w:p>
    <w:sectPr w:rsidR="008B5354" w:rsidSect="007D3DC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E85" w:rsidRDefault="00B80E85">
      <w:r>
        <w:separator/>
      </w:r>
    </w:p>
  </w:endnote>
  <w:endnote w:type="continuationSeparator" w:id="0">
    <w:p w:rsidR="00B80E85" w:rsidRDefault="00B8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E85" w:rsidRDefault="00B80E85">
      <w:r>
        <w:separator/>
      </w:r>
    </w:p>
  </w:footnote>
  <w:footnote w:type="continuationSeparator" w:id="0">
    <w:p w:rsidR="00B80E85" w:rsidRDefault="00B80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13803"/>
    <w:multiLevelType w:val="hybridMultilevel"/>
    <w:tmpl w:val="2EF2528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466114F"/>
    <w:multiLevelType w:val="hybridMultilevel"/>
    <w:tmpl w:val="6340F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50D265D"/>
    <w:multiLevelType w:val="hybridMultilevel"/>
    <w:tmpl w:val="F544E6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AAD5F68"/>
    <w:multiLevelType w:val="hybridMultilevel"/>
    <w:tmpl w:val="ABA20F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13A1E52"/>
    <w:multiLevelType w:val="hybridMultilevel"/>
    <w:tmpl w:val="16D64EE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58FB653D"/>
    <w:multiLevelType w:val="hybridMultilevel"/>
    <w:tmpl w:val="448032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322628D"/>
    <w:multiLevelType w:val="hybridMultilevel"/>
    <w:tmpl w:val="5550689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7042690C"/>
    <w:multiLevelType w:val="hybridMultilevel"/>
    <w:tmpl w:val="9DAEC8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A126877"/>
    <w:multiLevelType w:val="hybridMultilevel"/>
    <w:tmpl w:val="E4263F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DDE0A6A"/>
    <w:multiLevelType w:val="hybridMultilevel"/>
    <w:tmpl w:val="5B1EEF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8"/>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52"/>
    <w:rsid w:val="0000066B"/>
    <w:rsid w:val="000070B8"/>
    <w:rsid w:val="000258DD"/>
    <w:rsid w:val="000609A7"/>
    <w:rsid w:val="0006785A"/>
    <w:rsid w:val="00072874"/>
    <w:rsid w:val="000767B0"/>
    <w:rsid w:val="00080F6A"/>
    <w:rsid w:val="00090474"/>
    <w:rsid w:val="000B31E0"/>
    <w:rsid w:val="000C2094"/>
    <w:rsid w:val="000E2BE5"/>
    <w:rsid w:val="000E6A56"/>
    <w:rsid w:val="00102D01"/>
    <w:rsid w:val="00110360"/>
    <w:rsid w:val="00116F1F"/>
    <w:rsid w:val="001C4674"/>
    <w:rsid w:val="002126BB"/>
    <w:rsid w:val="00251D52"/>
    <w:rsid w:val="00253C04"/>
    <w:rsid w:val="00264000"/>
    <w:rsid w:val="002752B2"/>
    <w:rsid w:val="0029733A"/>
    <w:rsid w:val="002A465D"/>
    <w:rsid w:val="002C3968"/>
    <w:rsid w:val="002C7B36"/>
    <w:rsid w:val="00307529"/>
    <w:rsid w:val="003462E0"/>
    <w:rsid w:val="003477A0"/>
    <w:rsid w:val="00347D2A"/>
    <w:rsid w:val="003C0BD3"/>
    <w:rsid w:val="003D16B4"/>
    <w:rsid w:val="003E04DE"/>
    <w:rsid w:val="003E3A48"/>
    <w:rsid w:val="003F4283"/>
    <w:rsid w:val="00403482"/>
    <w:rsid w:val="0043528E"/>
    <w:rsid w:val="0044272D"/>
    <w:rsid w:val="00460E5C"/>
    <w:rsid w:val="0046258E"/>
    <w:rsid w:val="00471F1C"/>
    <w:rsid w:val="00493AFC"/>
    <w:rsid w:val="00494D66"/>
    <w:rsid w:val="004F60B6"/>
    <w:rsid w:val="00503DC6"/>
    <w:rsid w:val="00504942"/>
    <w:rsid w:val="005228A1"/>
    <w:rsid w:val="005312F9"/>
    <w:rsid w:val="0053629C"/>
    <w:rsid w:val="00546166"/>
    <w:rsid w:val="00551FAB"/>
    <w:rsid w:val="005634AB"/>
    <w:rsid w:val="0057377E"/>
    <w:rsid w:val="00583BBE"/>
    <w:rsid w:val="005847E5"/>
    <w:rsid w:val="00586539"/>
    <w:rsid w:val="005A02FF"/>
    <w:rsid w:val="005A4529"/>
    <w:rsid w:val="005C7AAE"/>
    <w:rsid w:val="00636CFD"/>
    <w:rsid w:val="006404C4"/>
    <w:rsid w:val="00640538"/>
    <w:rsid w:val="00641C37"/>
    <w:rsid w:val="00657397"/>
    <w:rsid w:val="00660E0A"/>
    <w:rsid w:val="00662B50"/>
    <w:rsid w:val="00674DBC"/>
    <w:rsid w:val="00685130"/>
    <w:rsid w:val="0069233C"/>
    <w:rsid w:val="006D0A43"/>
    <w:rsid w:val="006D425D"/>
    <w:rsid w:val="006D749D"/>
    <w:rsid w:val="0070243D"/>
    <w:rsid w:val="00706EA0"/>
    <w:rsid w:val="00713EFC"/>
    <w:rsid w:val="007523D4"/>
    <w:rsid w:val="0077781E"/>
    <w:rsid w:val="007848E4"/>
    <w:rsid w:val="00797568"/>
    <w:rsid w:val="007C5EFD"/>
    <w:rsid w:val="007D3DC7"/>
    <w:rsid w:val="007D7D48"/>
    <w:rsid w:val="007E5D59"/>
    <w:rsid w:val="007F5819"/>
    <w:rsid w:val="0080121F"/>
    <w:rsid w:val="008015AF"/>
    <w:rsid w:val="00813D43"/>
    <w:rsid w:val="00831588"/>
    <w:rsid w:val="0084097C"/>
    <w:rsid w:val="008413FC"/>
    <w:rsid w:val="008547BA"/>
    <w:rsid w:val="00856620"/>
    <w:rsid w:val="008A346A"/>
    <w:rsid w:val="008B5354"/>
    <w:rsid w:val="008B7544"/>
    <w:rsid w:val="008D0BD4"/>
    <w:rsid w:val="008E708C"/>
    <w:rsid w:val="00943276"/>
    <w:rsid w:val="00963CA8"/>
    <w:rsid w:val="00971018"/>
    <w:rsid w:val="00981D48"/>
    <w:rsid w:val="00986853"/>
    <w:rsid w:val="009968A9"/>
    <w:rsid w:val="009A66C7"/>
    <w:rsid w:val="009B7EE1"/>
    <w:rsid w:val="009D146A"/>
    <w:rsid w:val="00A31A96"/>
    <w:rsid w:val="00A705C3"/>
    <w:rsid w:val="00A94B10"/>
    <w:rsid w:val="00A965C5"/>
    <w:rsid w:val="00A97EF4"/>
    <w:rsid w:val="00A97FB3"/>
    <w:rsid w:val="00AC239D"/>
    <w:rsid w:val="00AC286D"/>
    <w:rsid w:val="00AD23A6"/>
    <w:rsid w:val="00B4438C"/>
    <w:rsid w:val="00B80E85"/>
    <w:rsid w:val="00B81CEC"/>
    <w:rsid w:val="00B84430"/>
    <w:rsid w:val="00B94C14"/>
    <w:rsid w:val="00BB248A"/>
    <w:rsid w:val="00BD296D"/>
    <w:rsid w:val="00BD3518"/>
    <w:rsid w:val="00BF18C8"/>
    <w:rsid w:val="00C20F0D"/>
    <w:rsid w:val="00C35E87"/>
    <w:rsid w:val="00C47341"/>
    <w:rsid w:val="00C924A3"/>
    <w:rsid w:val="00CB3F8F"/>
    <w:rsid w:val="00CB7F63"/>
    <w:rsid w:val="00CC2EB4"/>
    <w:rsid w:val="00CC752E"/>
    <w:rsid w:val="00D41D7E"/>
    <w:rsid w:val="00D42071"/>
    <w:rsid w:val="00D53FBE"/>
    <w:rsid w:val="00D63B29"/>
    <w:rsid w:val="00D71C47"/>
    <w:rsid w:val="00D73DA5"/>
    <w:rsid w:val="00D77959"/>
    <w:rsid w:val="00D92F16"/>
    <w:rsid w:val="00D96B6A"/>
    <w:rsid w:val="00D97DDA"/>
    <w:rsid w:val="00DC0B2E"/>
    <w:rsid w:val="00DC2257"/>
    <w:rsid w:val="00DD0E40"/>
    <w:rsid w:val="00E23F14"/>
    <w:rsid w:val="00E35793"/>
    <w:rsid w:val="00E46C15"/>
    <w:rsid w:val="00E54665"/>
    <w:rsid w:val="00E853C4"/>
    <w:rsid w:val="00EA57C4"/>
    <w:rsid w:val="00EA673D"/>
    <w:rsid w:val="00EC0E2E"/>
    <w:rsid w:val="00EC4375"/>
    <w:rsid w:val="00ED199C"/>
    <w:rsid w:val="00ED3764"/>
    <w:rsid w:val="00ED6C37"/>
    <w:rsid w:val="00EF2CFC"/>
    <w:rsid w:val="00F02E7C"/>
    <w:rsid w:val="00F13DBB"/>
    <w:rsid w:val="00F337DC"/>
    <w:rsid w:val="00F34025"/>
    <w:rsid w:val="00F61457"/>
    <w:rsid w:val="00F7034B"/>
    <w:rsid w:val="00F70F69"/>
    <w:rsid w:val="00F731C8"/>
    <w:rsid w:val="00F84E92"/>
    <w:rsid w:val="00F95EFB"/>
    <w:rsid w:val="00FB1D69"/>
    <w:rsid w:val="00FC3BB4"/>
    <w:rsid w:val="00FD1D59"/>
    <w:rsid w:val="00FE2459"/>
    <w:rsid w:val="00FE66B5"/>
    <w:rsid w:val="00FF2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658EE"/>
  <w15:docId w15:val="{1BB62295-107E-4F3B-9168-4F81BC6C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3A6"/>
    <w:rPr>
      <w:sz w:val="24"/>
      <w:szCs w:val="24"/>
      <w:lang w:eastAsia="en-US"/>
    </w:rPr>
  </w:style>
  <w:style w:type="paragraph" w:styleId="Heading1">
    <w:name w:val="heading 1"/>
    <w:basedOn w:val="Normal"/>
    <w:next w:val="Normal"/>
    <w:qFormat/>
    <w:rsid w:val="00AD23A6"/>
    <w:pPr>
      <w:keepNext/>
      <w:outlineLvl w:val="0"/>
    </w:pPr>
    <w:rPr>
      <w:b/>
      <w:bCs/>
    </w:rPr>
  </w:style>
  <w:style w:type="paragraph" w:styleId="Heading2">
    <w:name w:val="heading 2"/>
    <w:basedOn w:val="Normal"/>
    <w:next w:val="Normal"/>
    <w:qFormat/>
    <w:rsid w:val="00AD23A6"/>
    <w:pPr>
      <w:keepNext/>
      <w:outlineLvl w:val="1"/>
    </w:pPr>
    <w:rPr>
      <w:rFonts w:ascii="Tahoma" w:hAnsi="Tahoma"/>
      <w:b/>
      <w:u w:val="single"/>
    </w:rPr>
  </w:style>
  <w:style w:type="paragraph" w:styleId="Heading3">
    <w:name w:val="heading 3"/>
    <w:basedOn w:val="Normal"/>
    <w:next w:val="Normal"/>
    <w:qFormat/>
    <w:rsid w:val="00AD23A6"/>
    <w:pPr>
      <w:keepNext/>
      <w:jc w:val="center"/>
      <w:outlineLvl w:val="2"/>
    </w:pPr>
    <w:rPr>
      <w:rFonts w:ascii="Tahoma" w:hAnsi="Tahoma"/>
      <w:b/>
      <w:u w:val="single"/>
    </w:rPr>
  </w:style>
  <w:style w:type="paragraph" w:styleId="Heading4">
    <w:name w:val="heading 4"/>
    <w:basedOn w:val="Normal"/>
    <w:next w:val="Normal"/>
    <w:qFormat/>
    <w:rsid w:val="00AD23A6"/>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749D"/>
    <w:rPr>
      <w:rFonts w:ascii="Tahoma" w:hAnsi="Tahoma" w:cs="Tahoma"/>
      <w:sz w:val="16"/>
      <w:szCs w:val="16"/>
    </w:rPr>
  </w:style>
  <w:style w:type="paragraph" w:styleId="Header">
    <w:name w:val="header"/>
    <w:basedOn w:val="Normal"/>
    <w:rsid w:val="006D749D"/>
    <w:pPr>
      <w:tabs>
        <w:tab w:val="center" w:pos="4153"/>
        <w:tab w:val="right" w:pos="8306"/>
      </w:tabs>
    </w:pPr>
  </w:style>
  <w:style w:type="paragraph" w:styleId="Footer">
    <w:name w:val="footer"/>
    <w:basedOn w:val="Normal"/>
    <w:rsid w:val="006D749D"/>
    <w:pPr>
      <w:tabs>
        <w:tab w:val="center" w:pos="4153"/>
        <w:tab w:val="right" w:pos="8306"/>
      </w:tabs>
    </w:pPr>
  </w:style>
  <w:style w:type="table" w:styleId="TableGrid">
    <w:name w:val="Table Grid"/>
    <w:basedOn w:val="TableNormal"/>
    <w:rsid w:val="0097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708C"/>
    <w:pPr>
      <w:widowControl w:val="0"/>
      <w:overflowPunct w:val="0"/>
      <w:autoSpaceDE w:val="0"/>
      <w:autoSpaceDN w:val="0"/>
      <w:adjustRightInd w:val="0"/>
      <w:ind w:left="720"/>
      <w:contextualSpacing/>
    </w:pPr>
    <w:rPr>
      <w:rFonts w:ascii="Arial" w:hAnsi="Arial"/>
      <w:szCs w:val="20"/>
    </w:rPr>
  </w:style>
  <w:style w:type="paragraph" w:customStyle="1" w:styleId="s2">
    <w:name w:val="s2"/>
    <w:basedOn w:val="Normal"/>
    <w:rsid w:val="005228A1"/>
    <w:pPr>
      <w:spacing w:before="100" w:beforeAutospacing="1" w:after="100" w:afterAutospacing="1"/>
    </w:pPr>
    <w:rPr>
      <w:rFonts w:eastAsiaTheme="minorHAnsi"/>
      <w:lang w:eastAsia="en-GB"/>
    </w:rPr>
  </w:style>
  <w:style w:type="character" w:customStyle="1" w:styleId="s21">
    <w:name w:val="s21"/>
    <w:basedOn w:val="DefaultParagraphFont"/>
    <w:rsid w:val="005228A1"/>
  </w:style>
  <w:style w:type="character" w:customStyle="1" w:styleId="s3">
    <w:name w:val="s3"/>
    <w:basedOn w:val="DefaultParagraphFont"/>
    <w:rsid w:val="005228A1"/>
  </w:style>
  <w:style w:type="character" w:customStyle="1" w:styleId="s4">
    <w:name w:val="s4"/>
    <w:basedOn w:val="DefaultParagraphFont"/>
    <w:rsid w:val="005228A1"/>
  </w:style>
  <w:style w:type="character" w:customStyle="1" w:styleId="s5">
    <w:name w:val="s5"/>
    <w:basedOn w:val="DefaultParagraphFont"/>
    <w:rsid w:val="005228A1"/>
  </w:style>
  <w:style w:type="character" w:styleId="Hyperlink">
    <w:name w:val="Hyperlink"/>
    <w:basedOn w:val="DefaultParagraphFont"/>
    <w:uiPriority w:val="99"/>
    <w:semiHidden/>
    <w:unhideWhenUsed/>
    <w:rsid w:val="00A97EF4"/>
    <w:rPr>
      <w:color w:val="0066FF"/>
      <w:u w:val="single"/>
    </w:rPr>
  </w:style>
  <w:style w:type="character" w:styleId="Emphasis">
    <w:name w:val="Emphasis"/>
    <w:basedOn w:val="DefaultParagraphFont"/>
    <w:uiPriority w:val="20"/>
    <w:qFormat/>
    <w:rsid w:val="00A97EF4"/>
    <w:rPr>
      <w:b/>
      <w:bCs/>
      <w:i w:val="0"/>
      <w:iCs w:val="0"/>
    </w:rPr>
  </w:style>
  <w:style w:type="character" w:customStyle="1" w:styleId="lrzxr">
    <w:name w:val="lrzxr"/>
    <w:basedOn w:val="DefaultParagraphFont"/>
    <w:rsid w:val="00A97EF4"/>
  </w:style>
  <w:style w:type="character" w:customStyle="1" w:styleId="st1">
    <w:name w:val="st1"/>
    <w:basedOn w:val="DefaultParagraphFont"/>
    <w:rsid w:val="00A9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273374">
      <w:bodyDiv w:val="1"/>
      <w:marLeft w:val="0"/>
      <w:marRight w:val="0"/>
      <w:marTop w:val="0"/>
      <w:marBottom w:val="0"/>
      <w:divBdr>
        <w:top w:val="none" w:sz="0" w:space="0" w:color="auto"/>
        <w:left w:val="none" w:sz="0" w:space="0" w:color="auto"/>
        <w:bottom w:val="none" w:sz="0" w:space="0" w:color="auto"/>
        <w:right w:val="none" w:sz="0" w:space="0" w:color="auto"/>
      </w:divBdr>
    </w:div>
    <w:div w:id="1207641376">
      <w:bodyDiv w:val="1"/>
      <w:marLeft w:val="0"/>
      <w:marRight w:val="0"/>
      <w:marTop w:val="0"/>
      <w:marBottom w:val="0"/>
      <w:divBdr>
        <w:top w:val="none" w:sz="0" w:space="0" w:color="auto"/>
        <w:left w:val="none" w:sz="0" w:space="0" w:color="auto"/>
        <w:bottom w:val="none" w:sz="0" w:space="0" w:color="auto"/>
        <w:right w:val="none" w:sz="0" w:space="0" w:color="auto"/>
      </w:divBdr>
    </w:div>
    <w:div w:id="1815950148">
      <w:bodyDiv w:val="1"/>
      <w:marLeft w:val="0"/>
      <w:marRight w:val="0"/>
      <w:marTop w:val="0"/>
      <w:marBottom w:val="0"/>
      <w:divBdr>
        <w:top w:val="none" w:sz="0" w:space="0" w:color="auto"/>
        <w:left w:val="none" w:sz="0" w:space="0" w:color="auto"/>
        <w:bottom w:val="none" w:sz="0" w:space="0" w:color="auto"/>
        <w:right w:val="none" w:sz="0" w:space="0" w:color="auto"/>
      </w:divBdr>
    </w:div>
    <w:div w:id="1820804555">
      <w:bodyDiv w:val="1"/>
      <w:marLeft w:val="0"/>
      <w:marRight w:val="0"/>
      <w:marTop w:val="0"/>
      <w:marBottom w:val="0"/>
      <w:divBdr>
        <w:top w:val="none" w:sz="0" w:space="0" w:color="auto"/>
        <w:left w:val="none" w:sz="0" w:space="0" w:color="auto"/>
        <w:bottom w:val="none" w:sz="0" w:space="0" w:color="auto"/>
        <w:right w:val="none" w:sz="0" w:space="0" w:color="auto"/>
      </w:divBdr>
    </w:div>
    <w:div w:id="203850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hyperlink" Target="https://www.facebook.com/kirkbystorehouse" TargetMode="External"/><Relationship Id="rId4" Type="http://schemas.openxmlformats.org/officeDocument/2006/relationships/settings" Target="settings.xml"/><Relationship Id="rId9" Type="http://schemas.openxmlformats.org/officeDocument/2006/relationships/hyperlink" Target="https://knowsley.foodbank.org.uk/"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960B0-ED2D-4E5B-8087-7C304C41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Our Reference:  SFL/gf</vt:lpstr>
    </vt:vector>
  </TitlesOfParts>
  <Company>Knowsley Borough Council</Company>
  <LinksUpToDate>false</LinksUpToDate>
  <CharactersWithSpaces>3504</CharactersWithSpaces>
  <SharedDoc>false</SharedDoc>
  <HLinks>
    <vt:vector size="12" baseType="variant">
      <vt:variant>
        <vt:i4>5767234</vt:i4>
      </vt:variant>
      <vt:variant>
        <vt:i4>-1</vt:i4>
      </vt:variant>
      <vt:variant>
        <vt:i4>1033</vt:i4>
      </vt:variant>
      <vt:variant>
        <vt:i4>1</vt:i4>
      </vt:variant>
      <vt:variant>
        <vt:lpwstr>C:\Documents and Settings\stalbert\Desktop\images[97].jpg</vt:lpwstr>
      </vt:variant>
      <vt:variant>
        <vt:lpwstr/>
      </vt:variant>
      <vt:variant>
        <vt:i4>1310841</vt:i4>
      </vt:variant>
      <vt:variant>
        <vt:i4>-1</vt:i4>
      </vt:variant>
      <vt:variant>
        <vt:i4>1034</vt:i4>
      </vt:variant>
      <vt:variant>
        <vt:i4>1</vt:i4>
      </vt:variant>
      <vt:variant>
        <vt:lpwstr>http://www.youthsporttrust.org/downloads/cms/logos/Activemark_2007_2mb_Logo.jpg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Reference:  SFL/gf</dc:title>
  <dc:creator>,</dc:creator>
  <cp:lastModifiedBy>McEvoy, Lorraine</cp:lastModifiedBy>
  <cp:revision>2</cp:revision>
  <cp:lastPrinted>2019-09-10T10:05:00Z</cp:lastPrinted>
  <dcterms:created xsi:type="dcterms:W3CDTF">2020-03-21T15:47:00Z</dcterms:created>
  <dcterms:modified xsi:type="dcterms:W3CDTF">2020-03-21T15:47:00Z</dcterms:modified>
</cp:coreProperties>
</file>