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86" w:rsidRDefault="004A1F86" w:rsidP="00761F90">
      <w:bookmarkStart w:id="0" w:name="_GoBack"/>
      <w:bookmarkEnd w:id="0"/>
    </w:p>
    <w:tbl>
      <w:tblPr>
        <w:tblW w:w="12928" w:type="dxa"/>
        <w:tblInd w:w="-170" w:type="dxa"/>
        <w:tblLayout w:type="fixed"/>
        <w:tblCellMar>
          <w:left w:w="0" w:type="dxa"/>
          <w:right w:w="0" w:type="dxa"/>
        </w:tblCellMar>
        <w:tblLook w:val="00A0"/>
      </w:tblPr>
      <w:tblGrid>
        <w:gridCol w:w="5699"/>
        <w:gridCol w:w="2410"/>
        <w:gridCol w:w="141"/>
        <w:gridCol w:w="4678"/>
      </w:tblGrid>
      <w:tr w:rsidR="004A1F86" w:rsidRPr="00541DE6" w:rsidTr="00AE5B31">
        <w:trPr>
          <w:trHeight w:hRule="exact" w:val="905"/>
        </w:trPr>
        <w:tc>
          <w:tcPr>
            <w:tcW w:w="5699" w:type="dxa"/>
            <w:tcMar>
              <w:left w:w="0" w:type="dxa"/>
              <w:right w:w="0" w:type="dxa"/>
            </w:tcMar>
          </w:tcPr>
          <w:p w:rsidR="004A1F86" w:rsidRPr="000B0E5B" w:rsidRDefault="004A1F86" w:rsidP="00761F90">
            <w:pPr>
              <w:pStyle w:val="Header"/>
            </w:pPr>
          </w:p>
        </w:tc>
        <w:tc>
          <w:tcPr>
            <w:tcW w:w="2410" w:type="dxa"/>
          </w:tcPr>
          <w:p w:rsidR="004A1F86" w:rsidRPr="000B0E5B" w:rsidRDefault="004A1F86" w:rsidP="00761F90">
            <w:pPr>
              <w:pStyle w:val="Header"/>
            </w:pPr>
          </w:p>
        </w:tc>
        <w:tc>
          <w:tcPr>
            <w:tcW w:w="141" w:type="dxa"/>
          </w:tcPr>
          <w:p w:rsidR="004A1F86" w:rsidRPr="000B0E5B" w:rsidRDefault="004A1F86" w:rsidP="00761F90">
            <w:pPr>
              <w:pStyle w:val="Header"/>
            </w:pPr>
          </w:p>
        </w:tc>
        <w:tc>
          <w:tcPr>
            <w:tcW w:w="4678" w:type="dxa"/>
            <w:tcMar>
              <w:left w:w="0" w:type="dxa"/>
              <w:right w:w="0" w:type="dxa"/>
            </w:tcMar>
          </w:tcPr>
          <w:p w:rsidR="004A1F86" w:rsidRPr="000B0E5B" w:rsidRDefault="004A1F86" w:rsidP="00761F90">
            <w:pPr>
              <w:pStyle w:val="Header"/>
              <w:rPr>
                <w:color w:val="005ABB"/>
              </w:rPr>
            </w:pPr>
          </w:p>
        </w:tc>
      </w:tr>
    </w:tbl>
    <w:p w:rsidR="0024169D" w:rsidRDefault="0024169D" w:rsidP="00761F90"/>
    <w:p w:rsidR="004A1F86" w:rsidRPr="008F4286" w:rsidRDefault="007E1C25" w:rsidP="00761F90">
      <w:r>
        <w:t xml:space="preserve">Date: </w:t>
      </w:r>
      <w:r w:rsidR="006F7F9B" w:rsidRPr="00001C4C">
        <w:t>25</w:t>
      </w:r>
      <w:r w:rsidR="006F7F9B" w:rsidRPr="00001C4C">
        <w:rPr>
          <w:vertAlign w:val="superscript"/>
        </w:rPr>
        <w:t>th</w:t>
      </w:r>
      <w:r w:rsidR="006F7F9B" w:rsidRPr="00001C4C">
        <w:t xml:space="preserve"> February 2020</w:t>
      </w:r>
    </w:p>
    <w:p w:rsidR="0024169D" w:rsidRPr="008F4286" w:rsidRDefault="0024169D" w:rsidP="00761F90"/>
    <w:p w:rsidR="004A1F86" w:rsidRDefault="006F7F9B" w:rsidP="00761F90">
      <w:r>
        <w:t>Dear Headteacher,</w:t>
      </w:r>
    </w:p>
    <w:p w:rsidR="006F7F9B" w:rsidRDefault="006F7F9B" w:rsidP="00761F90"/>
    <w:p w:rsidR="006F7F9B" w:rsidRPr="006F7F9B" w:rsidRDefault="006F7F9B" w:rsidP="00761F90">
      <w:pPr>
        <w:rPr>
          <w:b/>
        </w:rPr>
      </w:pPr>
      <w:r w:rsidRPr="006F7F9B">
        <w:rPr>
          <w:b/>
        </w:rPr>
        <w:t xml:space="preserve">Re: COVID–19 </w:t>
      </w:r>
      <w:r>
        <w:rPr>
          <w:b/>
        </w:rPr>
        <w:t>A</w:t>
      </w:r>
      <w:r w:rsidRPr="006F7F9B">
        <w:rPr>
          <w:b/>
        </w:rPr>
        <w:t xml:space="preserve">dvice for schools and educational settings </w:t>
      </w:r>
    </w:p>
    <w:p w:rsidR="006F7F9B" w:rsidRDefault="006F7F9B" w:rsidP="0024169D"/>
    <w:p w:rsidR="001E74FA" w:rsidRDefault="006F7F9B" w:rsidP="006C7E8F">
      <w:pPr>
        <w:spacing w:line="240" w:lineRule="auto"/>
      </w:pPr>
      <w:r>
        <w:t>You</w:t>
      </w:r>
      <w:r w:rsidR="00ED0B4F">
        <w:t xml:space="preserve"> may be aware that advice</w:t>
      </w:r>
      <w:r w:rsidR="001E74FA">
        <w:t xml:space="preserve"> for travellers from </w:t>
      </w:r>
      <w:r w:rsidR="00ED0B4F">
        <w:t xml:space="preserve">affected areas </w:t>
      </w:r>
      <w:r w:rsidR="001E74FA">
        <w:t>has recently changed and it has come to our attention that this may affect children and staff returning from school trips.</w:t>
      </w:r>
      <w:r w:rsidR="00BE243A">
        <w:t xml:space="preserve"> Please be aware that this is a </w:t>
      </w:r>
      <w:r w:rsidR="00B860C7">
        <w:t>fast-evolving</w:t>
      </w:r>
      <w:r w:rsidR="00BE243A">
        <w:t xml:space="preserve"> situation and we will continue to share any new advice at the earliest opportunity. </w:t>
      </w:r>
    </w:p>
    <w:p w:rsidR="001E74FA" w:rsidRDefault="001E74FA" w:rsidP="006C7E8F">
      <w:pPr>
        <w:spacing w:line="240" w:lineRule="auto"/>
      </w:pPr>
    </w:p>
    <w:p w:rsidR="004A1F86" w:rsidRDefault="001E74FA" w:rsidP="006C7E8F">
      <w:pPr>
        <w:spacing w:line="240" w:lineRule="auto"/>
      </w:pPr>
      <w:r>
        <w:t>As of today (25</w:t>
      </w:r>
      <w:r w:rsidRPr="001E74FA">
        <w:rPr>
          <w:vertAlign w:val="superscript"/>
        </w:rPr>
        <w:t>th</w:t>
      </w:r>
      <w:r>
        <w:t xml:space="preserve"> February) advice for returning travellers is as follows;</w:t>
      </w:r>
    </w:p>
    <w:p w:rsidR="001E74FA" w:rsidRDefault="001E74FA" w:rsidP="006C7E8F">
      <w:pPr>
        <w:spacing w:line="240" w:lineRule="auto"/>
      </w:pPr>
    </w:p>
    <w:p w:rsidR="00CE2FCE" w:rsidRDefault="00CE2FCE" w:rsidP="00CE2FCE">
      <w:pPr>
        <w:spacing w:line="240" w:lineRule="auto"/>
      </w:pPr>
      <w:r>
        <w:t xml:space="preserve">1) If you have returned from the following areas </w:t>
      </w:r>
      <w:r w:rsidRPr="00CE2FCE">
        <w:rPr>
          <w:b/>
        </w:rPr>
        <w:t>since February 19</w:t>
      </w:r>
      <w:r>
        <w:t xml:space="preserve">, call NHS111 to inform them of your recent travel, stay indoors and avoid contact with other people </w:t>
      </w:r>
      <w:r w:rsidRPr="00CE2FCE">
        <w:rPr>
          <w:b/>
        </w:rPr>
        <w:t>even if you do not have symptoms:</w:t>
      </w:r>
    </w:p>
    <w:p w:rsidR="00CE2FCE" w:rsidRDefault="00CE2FCE" w:rsidP="00CE2FCE">
      <w:pPr>
        <w:spacing w:line="240" w:lineRule="auto"/>
      </w:pPr>
    </w:p>
    <w:p w:rsidR="00CE2FCE" w:rsidRDefault="00CE2FCE" w:rsidP="00CE2FCE">
      <w:pPr>
        <w:pStyle w:val="ListParagraph"/>
        <w:numPr>
          <w:ilvl w:val="0"/>
          <w:numId w:val="1"/>
        </w:numPr>
        <w:spacing w:line="240" w:lineRule="auto"/>
      </w:pPr>
      <w:r>
        <w:t>Iran</w:t>
      </w:r>
    </w:p>
    <w:p w:rsidR="00CE2FCE" w:rsidRDefault="00CE2FCE" w:rsidP="00CE2FCE">
      <w:pPr>
        <w:pStyle w:val="ListParagraph"/>
        <w:numPr>
          <w:ilvl w:val="0"/>
          <w:numId w:val="1"/>
        </w:numPr>
        <w:spacing w:line="240" w:lineRule="auto"/>
      </w:pPr>
      <w:r>
        <w:t>Specific lockdown areas in Northern Italy* as designated by the Government of Italy</w:t>
      </w:r>
      <w:r w:rsidR="00360BDA">
        <w:t>:</w:t>
      </w:r>
    </w:p>
    <w:p w:rsidR="00360BDA" w:rsidRPr="00360BDA" w:rsidRDefault="00360BDA" w:rsidP="00360BDA">
      <w:pPr>
        <w:suppressAutoHyphens/>
        <w:autoSpaceDN w:val="0"/>
        <w:spacing w:after="160" w:line="242" w:lineRule="auto"/>
        <w:ind w:firstLine="720"/>
        <w:textAlignment w:val="baseline"/>
        <w:rPr>
          <w:rFonts w:cs="Arial"/>
        </w:rPr>
      </w:pPr>
      <w:r w:rsidRPr="00360BDA">
        <w:rPr>
          <w:rFonts w:cs="Arial"/>
        </w:rPr>
        <w:t xml:space="preserve">In the Lombardy Region: </w:t>
      </w:r>
    </w:p>
    <w:p w:rsidR="00360BDA" w:rsidRDefault="00360BDA" w:rsidP="00360BDA">
      <w:pPr>
        <w:pStyle w:val="ListParagraph"/>
        <w:numPr>
          <w:ilvl w:val="0"/>
          <w:numId w:val="6"/>
        </w:numPr>
        <w:suppressAutoHyphens/>
        <w:autoSpaceDN w:val="0"/>
        <w:spacing w:after="160" w:line="242" w:lineRule="auto"/>
        <w:contextualSpacing w:val="0"/>
        <w:textAlignment w:val="baseline"/>
        <w:rPr>
          <w:rFonts w:cs="Arial"/>
        </w:rPr>
      </w:pPr>
      <w:r>
        <w:rPr>
          <w:rFonts w:cs="Arial"/>
        </w:rPr>
        <w:t xml:space="preserve">Bertonico; Casalpusterlengo; Castelgerundo; Castiglione D'Adda; Codogno; Fombio; Maleo; San Fiorano; Somaglia; and Terranova dei Passerini </w:t>
      </w:r>
    </w:p>
    <w:p w:rsidR="00360BDA" w:rsidRPr="00360BDA" w:rsidRDefault="00360BDA" w:rsidP="00360BDA">
      <w:pPr>
        <w:suppressAutoHyphens/>
        <w:autoSpaceDN w:val="0"/>
        <w:spacing w:after="160" w:line="242" w:lineRule="auto"/>
        <w:ind w:firstLine="720"/>
        <w:textAlignment w:val="baseline"/>
        <w:rPr>
          <w:rFonts w:cs="Arial"/>
        </w:rPr>
      </w:pPr>
      <w:r w:rsidRPr="00360BDA">
        <w:rPr>
          <w:rFonts w:cs="Arial"/>
        </w:rPr>
        <w:t>In the Veneto Region: Vo</w:t>
      </w:r>
    </w:p>
    <w:p w:rsidR="00360BDA" w:rsidRPr="00360BDA" w:rsidRDefault="00360BDA" w:rsidP="00360BDA">
      <w:pPr>
        <w:pStyle w:val="ListParagraph"/>
        <w:suppressAutoHyphens/>
        <w:autoSpaceDN w:val="0"/>
        <w:spacing w:after="160" w:line="242" w:lineRule="auto"/>
        <w:ind w:left="1080"/>
        <w:contextualSpacing w:val="0"/>
        <w:textAlignment w:val="baseline"/>
        <w:rPr>
          <w:rFonts w:cs="Arial"/>
        </w:rPr>
      </w:pPr>
      <w:r>
        <w:rPr>
          <w:rFonts w:cs="Arial"/>
        </w:rPr>
        <w:t xml:space="preserve">A </w:t>
      </w:r>
      <w:hyperlink r:id="rId7" w:history="1">
        <w:r>
          <w:rPr>
            <w:rStyle w:val="Hyperlink"/>
            <w:rFonts w:cs="Arial"/>
          </w:rPr>
          <w:t>map</w:t>
        </w:r>
      </w:hyperlink>
      <w:r>
        <w:rPr>
          <w:rFonts w:cs="Arial"/>
        </w:rPr>
        <w:t xml:space="preserve"> has been published to help detail the relevant areas.</w:t>
      </w:r>
    </w:p>
    <w:p w:rsidR="002D6C4A" w:rsidRDefault="002D6C4A" w:rsidP="00CE2FCE">
      <w:pPr>
        <w:pStyle w:val="ListParagraph"/>
        <w:numPr>
          <w:ilvl w:val="0"/>
          <w:numId w:val="1"/>
        </w:numPr>
        <w:spacing w:line="240" w:lineRule="auto"/>
      </w:pPr>
      <w:r w:rsidRPr="002D6C4A">
        <w:t>Daegu or Cheongdo</w:t>
      </w:r>
      <w:r>
        <w:t xml:space="preserve"> </w:t>
      </w:r>
      <w:r w:rsidR="0037311E">
        <w:t>(</w:t>
      </w:r>
      <w:r w:rsidRPr="002D6C4A">
        <w:t>Republic of Korea</w:t>
      </w:r>
      <w:r>
        <w:t>)</w:t>
      </w:r>
    </w:p>
    <w:p w:rsidR="001E74FA" w:rsidRDefault="00CE2FCE" w:rsidP="00CE2FCE">
      <w:pPr>
        <w:pStyle w:val="ListParagraph"/>
        <w:numPr>
          <w:ilvl w:val="0"/>
          <w:numId w:val="1"/>
        </w:numPr>
        <w:spacing w:line="240" w:lineRule="auto"/>
      </w:pPr>
      <w:r>
        <w:t>Hubei province</w:t>
      </w:r>
      <w:r w:rsidR="002D6C4A">
        <w:t>, China</w:t>
      </w:r>
      <w:r>
        <w:t xml:space="preserve"> (returned in the past 14 days)</w:t>
      </w:r>
    </w:p>
    <w:p w:rsidR="00CE2FCE" w:rsidRDefault="00CE2FCE" w:rsidP="00CE2FCE">
      <w:pPr>
        <w:spacing w:line="240" w:lineRule="auto"/>
      </w:pPr>
    </w:p>
    <w:p w:rsidR="00CE2FCE" w:rsidRPr="00CE2FCE" w:rsidRDefault="00CE2FCE" w:rsidP="00CE2FCE">
      <w:pPr>
        <w:spacing w:line="240" w:lineRule="auto"/>
        <w:rPr>
          <w:b/>
        </w:rPr>
      </w:pPr>
      <w:r>
        <w:t xml:space="preserve">2) If you have returned from the following areas since </w:t>
      </w:r>
      <w:r w:rsidRPr="00CE2FCE">
        <w:rPr>
          <w:b/>
        </w:rPr>
        <w:t>February 19</w:t>
      </w:r>
      <w:r w:rsidRPr="00360BDA">
        <w:rPr>
          <w:b/>
          <w:vertAlign w:val="superscript"/>
        </w:rPr>
        <w:t>th</w:t>
      </w:r>
      <w:r w:rsidR="00360BDA">
        <w:rPr>
          <w:b/>
        </w:rPr>
        <w:t xml:space="preserve">: </w:t>
      </w:r>
    </w:p>
    <w:p w:rsidR="00CE2FCE" w:rsidRDefault="00CE2FCE" w:rsidP="00CE2FCE">
      <w:pPr>
        <w:pStyle w:val="ListParagraph"/>
        <w:numPr>
          <w:ilvl w:val="0"/>
          <w:numId w:val="2"/>
        </w:numPr>
        <w:spacing w:line="240" w:lineRule="auto"/>
      </w:pPr>
      <w:r>
        <w:t>Northern Italy (</w:t>
      </w:r>
      <w:r w:rsidR="003631B5">
        <w:t xml:space="preserve">see </w:t>
      </w:r>
      <w:hyperlink r:id="rId8" w:history="1">
        <w:r w:rsidR="003631B5" w:rsidRPr="002D6C4A">
          <w:rPr>
            <w:rStyle w:val="Hyperlink"/>
          </w:rPr>
          <w:t>map</w:t>
        </w:r>
      </w:hyperlink>
      <w:r w:rsidR="002D6C4A">
        <w:t>)</w:t>
      </w:r>
    </w:p>
    <w:p w:rsidR="00CE2FCE" w:rsidRDefault="00CE2FCE" w:rsidP="00CE2FCE">
      <w:pPr>
        <w:pStyle w:val="ListParagraph"/>
        <w:numPr>
          <w:ilvl w:val="0"/>
          <w:numId w:val="2"/>
        </w:numPr>
        <w:spacing w:line="240" w:lineRule="auto"/>
      </w:pPr>
      <w:r>
        <w:t>Vietnam</w:t>
      </w:r>
    </w:p>
    <w:p w:rsidR="00CE2FCE" w:rsidRDefault="00CE2FCE" w:rsidP="00CE2FCE">
      <w:pPr>
        <w:pStyle w:val="ListParagraph"/>
        <w:numPr>
          <w:ilvl w:val="0"/>
          <w:numId w:val="2"/>
        </w:numPr>
        <w:spacing w:line="240" w:lineRule="auto"/>
      </w:pPr>
      <w:r>
        <w:t>Cambodia</w:t>
      </w:r>
    </w:p>
    <w:p w:rsidR="00CE2FCE" w:rsidRDefault="00CE2FCE" w:rsidP="00CE2FCE">
      <w:pPr>
        <w:pStyle w:val="ListParagraph"/>
        <w:numPr>
          <w:ilvl w:val="0"/>
          <w:numId w:val="2"/>
        </w:numPr>
        <w:spacing w:line="240" w:lineRule="auto"/>
      </w:pPr>
      <w:r>
        <w:t>Laos</w:t>
      </w:r>
    </w:p>
    <w:p w:rsidR="00CE2FCE" w:rsidRDefault="00CE2FCE" w:rsidP="00CE2FCE">
      <w:pPr>
        <w:pStyle w:val="ListParagraph"/>
        <w:numPr>
          <w:ilvl w:val="0"/>
          <w:numId w:val="2"/>
        </w:numPr>
        <w:spacing w:line="240" w:lineRule="auto"/>
      </w:pPr>
      <w:r>
        <w:t>Myanmar</w:t>
      </w:r>
    </w:p>
    <w:p w:rsidR="00360BDA" w:rsidRDefault="00360BDA" w:rsidP="00360BDA">
      <w:pPr>
        <w:pStyle w:val="ListParagraph"/>
        <w:spacing w:line="240" w:lineRule="auto"/>
      </w:pPr>
    </w:p>
    <w:p w:rsidR="004D7766" w:rsidRDefault="00360BDA" w:rsidP="00360BDA">
      <w:pPr>
        <w:spacing w:line="240" w:lineRule="auto"/>
        <w:ind w:left="360"/>
      </w:pPr>
      <w:r>
        <w:t xml:space="preserve">Or </w:t>
      </w:r>
      <w:r w:rsidR="004D7766" w:rsidRPr="004D7766">
        <w:t>If you have returned to the UK from any of the</w:t>
      </w:r>
      <w:r w:rsidR="004D7766">
        <w:t xml:space="preserve"> following</w:t>
      </w:r>
      <w:r w:rsidR="004D7766" w:rsidRPr="004D7766">
        <w:t xml:space="preserve"> areas </w:t>
      </w:r>
      <w:r w:rsidR="004D7766" w:rsidRPr="004D7766">
        <w:rPr>
          <w:b/>
        </w:rPr>
        <w:t>in the last 14 days</w:t>
      </w:r>
      <w:r>
        <w:t>:</w:t>
      </w:r>
      <w:r w:rsidR="004D7766">
        <w:t>.</w:t>
      </w:r>
    </w:p>
    <w:p w:rsidR="004D7766" w:rsidRPr="004D7766" w:rsidRDefault="004D7766" w:rsidP="004D7766">
      <w:pPr>
        <w:numPr>
          <w:ilvl w:val="0"/>
          <w:numId w:val="3"/>
        </w:numPr>
        <w:spacing w:line="240" w:lineRule="auto"/>
      </w:pPr>
      <w:r w:rsidRPr="00001C4C">
        <w:rPr>
          <w:bCs/>
        </w:rPr>
        <w:t xml:space="preserve">Other parts of </w:t>
      </w:r>
      <w:r w:rsidRPr="004D7766">
        <w:t>China</w:t>
      </w:r>
      <w:r w:rsidR="00001C4C" w:rsidRPr="00001C4C">
        <w:t xml:space="preserve"> outside Hubei province</w:t>
      </w:r>
    </w:p>
    <w:p w:rsidR="004D7766" w:rsidRPr="004D7766" w:rsidRDefault="004D7766" w:rsidP="004D7766">
      <w:pPr>
        <w:numPr>
          <w:ilvl w:val="0"/>
          <w:numId w:val="3"/>
        </w:numPr>
        <w:spacing w:line="240" w:lineRule="auto"/>
      </w:pPr>
      <w:r w:rsidRPr="004D7766">
        <w:t>Thailand</w:t>
      </w:r>
    </w:p>
    <w:p w:rsidR="004D7766" w:rsidRPr="004D7766" w:rsidRDefault="004D7766" w:rsidP="004D7766">
      <w:pPr>
        <w:numPr>
          <w:ilvl w:val="0"/>
          <w:numId w:val="3"/>
        </w:numPr>
        <w:spacing w:line="240" w:lineRule="auto"/>
      </w:pPr>
      <w:r w:rsidRPr="004D7766">
        <w:lastRenderedPageBreak/>
        <w:t>Japan</w:t>
      </w:r>
    </w:p>
    <w:p w:rsidR="004D7766" w:rsidRPr="004D7766" w:rsidRDefault="004D7766" w:rsidP="004D7766">
      <w:pPr>
        <w:numPr>
          <w:ilvl w:val="0"/>
          <w:numId w:val="3"/>
        </w:numPr>
        <w:spacing w:line="240" w:lineRule="auto"/>
      </w:pPr>
      <w:r w:rsidRPr="004D7766">
        <w:t>Republic of Korea</w:t>
      </w:r>
    </w:p>
    <w:p w:rsidR="004D7766" w:rsidRPr="004D7766" w:rsidRDefault="004D7766" w:rsidP="004D7766">
      <w:pPr>
        <w:numPr>
          <w:ilvl w:val="0"/>
          <w:numId w:val="3"/>
        </w:numPr>
        <w:spacing w:line="240" w:lineRule="auto"/>
      </w:pPr>
      <w:r w:rsidRPr="004D7766">
        <w:t>Hong Kong</w:t>
      </w:r>
    </w:p>
    <w:p w:rsidR="004D7766" w:rsidRPr="004D7766" w:rsidRDefault="004D7766" w:rsidP="004D7766">
      <w:pPr>
        <w:numPr>
          <w:ilvl w:val="0"/>
          <w:numId w:val="3"/>
        </w:numPr>
        <w:spacing w:line="240" w:lineRule="auto"/>
      </w:pPr>
      <w:r w:rsidRPr="004D7766">
        <w:t>Taiwan</w:t>
      </w:r>
    </w:p>
    <w:p w:rsidR="004D7766" w:rsidRPr="004D7766" w:rsidRDefault="004D7766" w:rsidP="004D7766">
      <w:pPr>
        <w:numPr>
          <w:ilvl w:val="0"/>
          <w:numId w:val="3"/>
        </w:numPr>
        <w:spacing w:line="240" w:lineRule="auto"/>
      </w:pPr>
      <w:r w:rsidRPr="004D7766">
        <w:t>Singapore</w:t>
      </w:r>
    </w:p>
    <w:p w:rsidR="004D7766" w:rsidRPr="004D7766" w:rsidRDefault="004D7766" w:rsidP="004D7766">
      <w:pPr>
        <w:numPr>
          <w:ilvl w:val="0"/>
          <w:numId w:val="3"/>
        </w:numPr>
        <w:spacing w:line="240" w:lineRule="auto"/>
      </w:pPr>
      <w:r w:rsidRPr="004D7766">
        <w:t>Malaysia</w:t>
      </w:r>
    </w:p>
    <w:p w:rsidR="004D7766" w:rsidRPr="004D7766" w:rsidRDefault="004D7766" w:rsidP="004D7766">
      <w:pPr>
        <w:numPr>
          <w:ilvl w:val="0"/>
          <w:numId w:val="3"/>
        </w:numPr>
        <w:spacing w:line="240" w:lineRule="auto"/>
      </w:pPr>
      <w:r w:rsidRPr="004D7766">
        <w:t>Macau</w:t>
      </w:r>
    </w:p>
    <w:p w:rsidR="004D7766" w:rsidRDefault="004D7766" w:rsidP="006C7E8F">
      <w:pPr>
        <w:spacing w:line="240" w:lineRule="auto"/>
      </w:pPr>
    </w:p>
    <w:p w:rsidR="00360BDA" w:rsidRDefault="00360BDA" w:rsidP="00360BDA">
      <w:pPr>
        <w:spacing w:line="240" w:lineRule="auto"/>
        <w:ind w:left="360"/>
      </w:pPr>
      <w:r>
        <w:t>You should stay indoors at home and avoid contact with other people immediately and call NHS111</w:t>
      </w:r>
      <w:r>
        <w:rPr>
          <w:b/>
        </w:rPr>
        <w:t xml:space="preserve"> only if you develop symptoms</w:t>
      </w:r>
      <w:r w:rsidR="0037311E">
        <w:rPr>
          <w:b/>
        </w:rPr>
        <w:t>.</w:t>
      </w:r>
    </w:p>
    <w:p w:rsidR="00360BDA" w:rsidRDefault="00360BDA" w:rsidP="006C7E8F">
      <w:pPr>
        <w:spacing w:line="240" w:lineRule="auto"/>
      </w:pPr>
    </w:p>
    <w:p w:rsidR="00360BDA" w:rsidRDefault="00360BDA" w:rsidP="006C7E8F">
      <w:pPr>
        <w:spacing w:line="240" w:lineRule="auto"/>
      </w:pPr>
    </w:p>
    <w:p w:rsidR="00ED0B4F" w:rsidRDefault="00ED0B4F" w:rsidP="006C7E8F">
      <w:pPr>
        <w:spacing w:line="240" w:lineRule="auto"/>
      </w:pPr>
      <w:r>
        <w:t xml:space="preserve">Further guidance for educational </w:t>
      </w:r>
      <w:r w:rsidR="00CE2FCE">
        <w:t>settings</w:t>
      </w:r>
      <w:r>
        <w:t xml:space="preserve"> </w:t>
      </w:r>
      <w:r w:rsidR="00184972">
        <w:t xml:space="preserve">has been published at the following links and will be updated </w:t>
      </w:r>
      <w:r w:rsidR="00BE243A">
        <w:t xml:space="preserve">as soon as possible </w:t>
      </w:r>
      <w:r w:rsidR="00184972">
        <w:t xml:space="preserve">with </w:t>
      </w:r>
      <w:r w:rsidR="00BE243A">
        <w:t xml:space="preserve">the above </w:t>
      </w:r>
      <w:r w:rsidR="00184972">
        <w:t>advice</w:t>
      </w:r>
      <w:r w:rsidR="00BE243A">
        <w:t xml:space="preserve"> and any further changes:</w:t>
      </w:r>
      <w:r w:rsidR="00184972">
        <w:t xml:space="preserve"> </w:t>
      </w:r>
      <w:r>
        <w:t xml:space="preserve"> </w:t>
      </w:r>
      <w:hyperlink r:id="rId9" w:history="1">
        <w:r w:rsidRPr="00ED0B4F">
          <w:rPr>
            <w:color w:val="0000FF"/>
            <w:u w:val="single"/>
          </w:rPr>
          <w:t>https://www.gov.uk/government/publications/guidance-to-educational-settings-about-covid-19</w:t>
        </w:r>
      </w:hyperlink>
    </w:p>
    <w:p w:rsidR="00BE243A" w:rsidRDefault="00BE243A" w:rsidP="006C7E8F">
      <w:pPr>
        <w:spacing w:line="240" w:lineRule="auto"/>
      </w:pPr>
    </w:p>
    <w:p w:rsidR="00ED0B4F" w:rsidRDefault="00BE243A" w:rsidP="006C7E8F">
      <w:pPr>
        <w:spacing w:line="240" w:lineRule="auto"/>
      </w:pPr>
      <w:r>
        <w:t xml:space="preserve">Information for the public: </w:t>
      </w:r>
      <w:hyperlink r:id="rId10" w:history="1">
        <w:r w:rsidR="00001C4C" w:rsidRPr="00874DA6">
          <w:rPr>
            <w:rStyle w:val="Hyperlink"/>
          </w:rPr>
          <w:t>https://www.gov.uk/guidance/wuhan-novel-coronavirus-information-for-the-public</w:t>
        </w:r>
      </w:hyperlink>
    </w:p>
    <w:p w:rsidR="00ED0B4F" w:rsidRDefault="00ED0B4F" w:rsidP="006C7E8F">
      <w:pPr>
        <w:spacing w:line="240" w:lineRule="auto"/>
      </w:pPr>
    </w:p>
    <w:p w:rsidR="00360BDA" w:rsidRPr="0037311E" w:rsidRDefault="00360BDA" w:rsidP="00360BDA">
      <w:pPr>
        <w:rPr>
          <w:b/>
        </w:rPr>
      </w:pPr>
      <w:r>
        <w:rPr>
          <w:rFonts w:eastAsia="Times New Roman" w:cs="Arial"/>
        </w:rPr>
        <w:t>Occasionally, one or more of your staff or pupils may be asked to self-isolate because they are a contact of a confirmed case or have been to the specified towns and regions in Italy or other specified countries. The student or staff member will be given specific advice from NHS111. In this instance there is nothing further for the school to do.</w:t>
      </w:r>
      <w:r>
        <w:rPr>
          <w:rFonts w:cs="Arial"/>
        </w:rPr>
        <w:t xml:space="preserve"> </w:t>
      </w:r>
      <w:r w:rsidRPr="0037311E">
        <w:rPr>
          <w:rFonts w:cs="Arial"/>
          <w:b/>
        </w:rPr>
        <w:t>There is no need for schools to close.</w:t>
      </w:r>
    </w:p>
    <w:p w:rsidR="00360BDA" w:rsidRDefault="00360BDA" w:rsidP="00360BDA">
      <w:pPr>
        <w:rPr>
          <w:rFonts w:cs="Arial"/>
        </w:rPr>
      </w:pPr>
    </w:p>
    <w:p w:rsidR="00360BDA" w:rsidRDefault="00360BDA" w:rsidP="0037311E">
      <w:pPr>
        <w:rPr>
          <w:rFonts w:cs="Arial"/>
        </w:rPr>
      </w:pPr>
      <w:r>
        <w:rPr>
          <w:rFonts w:cs="Arial"/>
        </w:rPr>
        <w:t>Headteachers should speak to the Public Health England North West Health Protection Team if they have any specific concerns with regard to self-isolated pupils or staff and / or their school contacts and the rest of pupils and staff</w:t>
      </w:r>
      <w:r w:rsidR="0037311E">
        <w:rPr>
          <w:rFonts w:cs="Arial"/>
        </w:rPr>
        <w:t xml:space="preserve"> [o</w:t>
      </w:r>
      <w:r w:rsidR="0037311E" w:rsidRPr="0037311E">
        <w:rPr>
          <w:rFonts w:cs="Arial"/>
        </w:rPr>
        <w:t>ffice hours: 0344 225 0562 (Option 1)</w:t>
      </w:r>
      <w:r w:rsidR="0037311E">
        <w:rPr>
          <w:rFonts w:cs="Arial"/>
        </w:rPr>
        <w:t xml:space="preserve">; </w:t>
      </w:r>
      <w:r w:rsidR="0037311E" w:rsidRPr="0037311E">
        <w:rPr>
          <w:rFonts w:cs="Arial"/>
        </w:rPr>
        <w:t>Out of hours: 0151 434 4819</w:t>
      </w:r>
      <w:r w:rsidR="0037311E">
        <w:rPr>
          <w:rFonts w:cs="Arial"/>
        </w:rPr>
        <w:t>; or e-mail:</w:t>
      </w:r>
      <w:r w:rsidR="0037311E" w:rsidRPr="0037311E">
        <w:rPr>
          <w:rFonts w:cs="Arial"/>
        </w:rPr>
        <w:t xml:space="preserve"> </w:t>
      </w:r>
      <w:hyperlink r:id="rId11" w:history="1">
        <w:r w:rsidR="001148AF" w:rsidRPr="003C347B">
          <w:rPr>
            <w:rStyle w:val="Hyperlink"/>
          </w:rPr>
          <w:t>ICC.Northwest@phe.gov.uk</w:t>
        </w:r>
      </w:hyperlink>
      <w:r w:rsidR="0037311E">
        <w:rPr>
          <w:rFonts w:cs="Arial"/>
        </w:rPr>
        <w:t>]</w:t>
      </w:r>
      <w:r>
        <w:rPr>
          <w:rFonts w:cs="Arial"/>
        </w:rPr>
        <w:t xml:space="preserve">. </w:t>
      </w:r>
    </w:p>
    <w:p w:rsidR="00360BDA" w:rsidRDefault="00360BDA" w:rsidP="006C7E8F">
      <w:pPr>
        <w:spacing w:line="240" w:lineRule="auto"/>
      </w:pPr>
    </w:p>
    <w:p w:rsidR="00360BDA" w:rsidRDefault="00360BDA" w:rsidP="006C7E8F">
      <w:pPr>
        <w:spacing w:line="240" w:lineRule="auto"/>
      </w:pPr>
    </w:p>
    <w:p w:rsidR="00360BDA" w:rsidRDefault="00360BDA" w:rsidP="006C7E8F">
      <w:pPr>
        <w:spacing w:line="240" w:lineRule="auto"/>
      </w:pPr>
    </w:p>
    <w:p w:rsidR="004A1F86" w:rsidRPr="008F4286" w:rsidRDefault="004A1F86" w:rsidP="006C7E8F">
      <w:pPr>
        <w:spacing w:line="240" w:lineRule="auto"/>
      </w:pPr>
      <w:r w:rsidRPr="008F4286">
        <w:t>Yours sincerely</w:t>
      </w:r>
    </w:p>
    <w:p w:rsidR="006C7E8F" w:rsidRDefault="006C7E8F" w:rsidP="006C7E8F">
      <w:pPr>
        <w:spacing w:line="240" w:lineRule="auto"/>
      </w:pPr>
    </w:p>
    <w:p w:rsidR="006C7E8F" w:rsidRDefault="006C7E8F" w:rsidP="006C7E8F">
      <w:pPr>
        <w:spacing w:line="240" w:lineRule="auto"/>
      </w:pPr>
    </w:p>
    <w:p w:rsidR="006C7E8F" w:rsidRDefault="006C7E8F" w:rsidP="006C7E8F">
      <w:pPr>
        <w:spacing w:line="240" w:lineRule="auto"/>
      </w:pPr>
    </w:p>
    <w:p w:rsidR="006C7E8F" w:rsidRDefault="006C7E8F" w:rsidP="006C7E8F">
      <w:pPr>
        <w:spacing w:line="240" w:lineRule="auto"/>
      </w:pPr>
    </w:p>
    <w:p w:rsidR="0024169D" w:rsidRDefault="0024169D" w:rsidP="006C7E8F">
      <w:pPr>
        <w:spacing w:line="240" w:lineRule="auto"/>
      </w:pPr>
      <w:r>
        <w:t xml:space="preserve">Public Health England </w:t>
      </w:r>
    </w:p>
    <w:sectPr w:rsidR="0024169D" w:rsidSect="00EA6CEA">
      <w:footerReference w:type="default" r:id="rId12"/>
      <w:headerReference w:type="first" r:id="rId13"/>
      <w:footerReference w:type="first" r:id="rId14"/>
      <w:pgSz w:w="11906" w:h="16838"/>
      <w:pgMar w:top="2381" w:right="1021" w:bottom="1440" w:left="1021" w:header="164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EB9" w:rsidRDefault="00010EB9" w:rsidP="00761F90">
      <w:r>
        <w:separator/>
      </w:r>
    </w:p>
  </w:endnote>
  <w:endnote w:type="continuationSeparator" w:id="0">
    <w:p w:rsidR="00010EB9" w:rsidRDefault="00010EB9" w:rsidP="00761F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8B1" w:rsidRPr="00E028B1" w:rsidRDefault="001D446F" w:rsidP="00E028B1">
    <w:pPr>
      <w:pStyle w:val="Footer"/>
      <w:jc w:val="center"/>
      <w:rPr>
        <w:sz w:val="20"/>
        <w:szCs w:val="20"/>
      </w:rPr>
    </w:pPr>
    <w:r w:rsidRPr="001E6B8B">
      <w:rPr>
        <w:sz w:val="20"/>
        <w:szCs w:val="20"/>
      </w:rPr>
      <w:fldChar w:fldCharType="begin"/>
    </w:r>
    <w:r w:rsidR="00E028B1" w:rsidRPr="001E6B8B">
      <w:rPr>
        <w:sz w:val="20"/>
        <w:szCs w:val="20"/>
      </w:rPr>
      <w:instrText xml:space="preserve"> PAGE   \* MERGEFORMAT </w:instrText>
    </w:r>
    <w:r w:rsidRPr="001E6B8B">
      <w:rPr>
        <w:sz w:val="20"/>
        <w:szCs w:val="20"/>
      </w:rPr>
      <w:fldChar w:fldCharType="separate"/>
    </w:r>
    <w:r w:rsidR="00026222">
      <w:rPr>
        <w:noProof/>
        <w:sz w:val="20"/>
        <w:szCs w:val="20"/>
      </w:rPr>
      <w:t>2</w:t>
    </w:r>
    <w:r w:rsidRPr="001E6B8B">
      <w:rPr>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8B" w:rsidRPr="001E6B8B" w:rsidRDefault="001D446F" w:rsidP="001E6B8B">
    <w:pPr>
      <w:pStyle w:val="Footer"/>
      <w:jc w:val="center"/>
      <w:rPr>
        <w:sz w:val="20"/>
        <w:szCs w:val="20"/>
      </w:rPr>
    </w:pPr>
    <w:r w:rsidRPr="001E6B8B">
      <w:rPr>
        <w:sz w:val="20"/>
        <w:szCs w:val="20"/>
      </w:rPr>
      <w:fldChar w:fldCharType="begin"/>
    </w:r>
    <w:r w:rsidR="001E6B8B" w:rsidRPr="001E6B8B">
      <w:rPr>
        <w:sz w:val="20"/>
        <w:szCs w:val="20"/>
      </w:rPr>
      <w:instrText xml:space="preserve"> PAGE   \* MERGEFORMAT </w:instrText>
    </w:r>
    <w:r w:rsidRPr="001E6B8B">
      <w:rPr>
        <w:sz w:val="20"/>
        <w:szCs w:val="20"/>
      </w:rPr>
      <w:fldChar w:fldCharType="separate"/>
    </w:r>
    <w:r w:rsidR="00026222">
      <w:rPr>
        <w:noProof/>
        <w:sz w:val="20"/>
        <w:szCs w:val="20"/>
      </w:rPr>
      <w:t>1</w:t>
    </w:r>
    <w:r w:rsidRPr="001E6B8B">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EB9" w:rsidRDefault="00010EB9" w:rsidP="00761F90">
      <w:r>
        <w:separator/>
      </w:r>
    </w:p>
  </w:footnote>
  <w:footnote w:type="continuationSeparator" w:id="0">
    <w:p w:rsidR="00010EB9" w:rsidRDefault="00010EB9" w:rsidP="00761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F86" w:rsidRDefault="007E1C25" w:rsidP="00761F90">
    <w:pPr>
      <w:pStyle w:val="Header"/>
    </w:pPr>
    <w:r>
      <w:rPr>
        <w:noProof/>
        <w:lang w:eastAsia="en-GB"/>
      </w:rPr>
      <w:drawing>
        <wp:anchor distT="0" distB="0" distL="114300" distR="114300" simplePos="0" relativeHeight="251657728" behindDoc="0" locked="0" layoutInCell="1" allowOverlap="1">
          <wp:simplePos x="0" y="0"/>
          <wp:positionH relativeFrom="column">
            <wp:posOffset>-647065</wp:posOffset>
          </wp:positionH>
          <wp:positionV relativeFrom="paragraph">
            <wp:posOffset>-1061720</wp:posOffset>
          </wp:positionV>
          <wp:extent cx="4065270" cy="2007870"/>
          <wp:effectExtent l="0" t="0" r="0" b="0"/>
          <wp:wrapNone/>
          <wp:docPr id="4"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65270" cy="200787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074"/>
    <w:multiLevelType w:val="multilevel"/>
    <w:tmpl w:val="F52C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F72CD9"/>
    <w:multiLevelType w:val="multilevel"/>
    <w:tmpl w:val="8478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117B90"/>
    <w:multiLevelType w:val="multilevel"/>
    <w:tmpl w:val="1CE60F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38EC0227"/>
    <w:multiLevelType w:val="hybridMultilevel"/>
    <w:tmpl w:val="6CF2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745761"/>
    <w:multiLevelType w:val="multilevel"/>
    <w:tmpl w:val="CB16A9C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nsid w:val="7ECF21C7"/>
    <w:multiLevelType w:val="hybridMultilevel"/>
    <w:tmpl w:val="FE7E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096FFC"/>
    <w:rsid w:val="00001C4C"/>
    <w:rsid w:val="00003508"/>
    <w:rsid w:val="00010EB9"/>
    <w:rsid w:val="0001276E"/>
    <w:rsid w:val="00026222"/>
    <w:rsid w:val="00051A2D"/>
    <w:rsid w:val="000742C2"/>
    <w:rsid w:val="0009090D"/>
    <w:rsid w:val="00096FFC"/>
    <w:rsid w:val="000B0E5B"/>
    <w:rsid w:val="000C50FB"/>
    <w:rsid w:val="000D5B3F"/>
    <w:rsid w:val="000E193A"/>
    <w:rsid w:val="000F1EC7"/>
    <w:rsid w:val="001148AF"/>
    <w:rsid w:val="001239E7"/>
    <w:rsid w:val="00141CFB"/>
    <w:rsid w:val="00151D61"/>
    <w:rsid w:val="00154084"/>
    <w:rsid w:val="00175906"/>
    <w:rsid w:val="00184972"/>
    <w:rsid w:val="0019479C"/>
    <w:rsid w:val="001B70F7"/>
    <w:rsid w:val="001D446F"/>
    <w:rsid w:val="001E0D14"/>
    <w:rsid w:val="001E6B8B"/>
    <w:rsid w:val="001E74FA"/>
    <w:rsid w:val="001F5221"/>
    <w:rsid w:val="002111C8"/>
    <w:rsid w:val="002377E4"/>
    <w:rsid w:val="0024169D"/>
    <w:rsid w:val="00247AB0"/>
    <w:rsid w:val="00254AF1"/>
    <w:rsid w:val="0027246A"/>
    <w:rsid w:val="00294B61"/>
    <w:rsid w:val="002B284A"/>
    <w:rsid w:val="002C073D"/>
    <w:rsid w:val="002C2E25"/>
    <w:rsid w:val="002D6C4A"/>
    <w:rsid w:val="002F0649"/>
    <w:rsid w:val="00335D50"/>
    <w:rsid w:val="00360BDA"/>
    <w:rsid w:val="003631B5"/>
    <w:rsid w:val="0037311E"/>
    <w:rsid w:val="00394631"/>
    <w:rsid w:val="003A000A"/>
    <w:rsid w:val="003A36BB"/>
    <w:rsid w:val="003C26D9"/>
    <w:rsid w:val="003C2D1E"/>
    <w:rsid w:val="003F071F"/>
    <w:rsid w:val="003F66F5"/>
    <w:rsid w:val="00411FD9"/>
    <w:rsid w:val="00415F3E"/>
    <w:rsid w:val="00425B35"/>
    <w:rsid w:val="00476E1E"/>
    <w:rsid w:val="004977CA"/>
    <w:rsid w:val="004A1F86"/>
    <w:rsid w:val="004D7766"/>
    <w:rsid w:val="00501C8E"/>
    <w:rsid w:val="00541DE6"/>
    <w:rsid w:val="00553219"/>
    <w:rsid w:val="005629A6"/>
    <w:rsid w:val="00576873"/>
    <w:rsid w:val="005B0D4C"/>
    <w:rsid w:val="005C6114"/>
    <w:rsid w:val="00636A73"/>
    <w:rsid w:val="00651A56"/>
    <w:rsid w:val="0066498D"/>
    <w:rsid w:val="006778CF"/>
    <w:rsid w:val="006B1EEC"/>
    <w:rsid w:val="006C4481"/>
    <w:rsid w:val="006C7E8F"/>
    <w:rsid w:val="006D3FD0"/>
    <w:rsid w:val="006E4B6A"/>
    <w:rsid w:val="006F7F9B"/>
    <w:rsid w:val="00713811"/>
    <w:rsid w:val="007403F6"/>
    <w:rsid w:val="0075105C"/>
    <w:rsid w:val="00757153"/>
    <w:rsid w:val="00761F90"/>
    <w:rsid w:val="007C460C"/>
    <w:rsid w:val="007D6212"/>
    <w:rsid w:val="007E1C25"/>
    <w:rsid w:val="007E6EB2"/>
    <w:rsid w:val="007E7FA7"/>
    <w:rsid w:val="007F78D2"/>
    <w:rsid w:val="00850E60"/>
    <w:rsid w:val="0085134A"/>
    <w:rsid w:val="00864BA5"/>
    <w:rsid w:val="00893C64"/>
    <w:rsid w:val="008A077F"/>
    <w:rsid w:val="008A273F"/>
    <w:rsid w:val="008D6BA4"/>
    <w:rsid w:val="008E4A33"/>
    <w:rsid w:val="008E651E"/>
    <w:rsid w:val="008F3AC3"/>
    <w:rsid w:val="008F4286"/>
    <w:rsid w:val="00900854"/>
    <w:rsid w:val="00936E35"/>
    <w:rsid w:val="009A05E6"/>
    <w:rsid w:val="00AD68F5"/>
    <w:rsid w:val="00AE00DF"/>
    <w:rsid w:val="00AE5B31"/>
    <w:rsid w:val="00B61BCE"/>
    <w:rsid w:val="00B84DFE"/>
    <w:rsid w:val="00B860C7"/>
    <w:rsid w:val="00B872BE"/>
    <w:rsid w:val="00BA3F10"/>
    <w:rsid w:val="00BA65FE"/>
    <w:rsid w:val="00BE2052"/>
    <w:rsid w:val="00BE243A"/>
    <w:rsid w:val="00BE3227"/>
    <w:rsid w:val="00BF13D8"/>
    <w:rsid w:val="00BF28E3"/>
    <w:rsid w:val="00C0627B"/>
    <w:rsid w:val="00C36D59"/>
    <w:rsid w:val="00C62D09"/>
    <w:rsid w:val="00C7434B"/>
    <w:rsid w:val="00CB5ABF"/>
    <w:rsid w:val="00CC1EF2"/>
    <w:rsid w:val="00CD17CE"/>
    <w:rsid w:val="00CD39A5"/>
    <w:rsid w:val="00CE2FCE"/>
    <w:rsid w:val="00D03EA3"/>
    <w:rsid w:val="00D24ECB"/>
    <w:rsid w:val="00D363A1"/>
    <w:rsid w:val="00D54042"/>
    <w:rsid w:val="00DB087C"/>
    <w:rsid w:val="00DD16EA"/>
    <w:rsid w:val="00DE2CA0"/>
    <w:rsid w:val="00E028B1"/>
    <w:rsid w:val="00E05401"/>
    <w:rsid w:val="00E43488"/>
    <w:rsid w:val="00E70004"/>
    <w:rsid w:val="00E7584C"/>
    <w:rsid w:val="00E8776E"/>
    <w:rsid w:val="00EA6CEA"/>
    <w:rsid w:val="00EB260A"/>
    <w:rsid w:val="00EB2FAE"/>
    <w:rsid w:val="00EB3E86"/>
    <w:rsid w:val="00EB68A8"/>
    <w:rsid w:val="00EB7402"/>
    <w:rsid w:val="00ED0B4F"/>
    <w:rsid w:val="00EE6BD5"/>
    <w:rsid w:val="00F00B4D"/>
    <w:rsid w:val="00F07CC4"/>
    <w:rsid w:val="00F4704D"/>
    <w:rsid w:val="00F56AF9"/>
    <w:rsid w:val="00F767B1"/>
    <w:rsid w:val="00FB145A"/>
    <w:rsid w:val="00FC4434"/>
    <w:rsid w:val="00FD0D30"/>
    <w:rsid w:val="00FD2CF3"/>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qFormat="1"/>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qFormat/>
    <w:rsid w:val="00761F90"/>
    <w:pPr>
      <w:spacing w:line="320" w:lineRule="exact"/>
    </w:pPr>
    <w:rPr>
      <w:rFonts w:ascii="Arial" w:hAnsi="Arial"/>
      <w:sz w:val="24"/>
      <w:szCs w:val="24"/>
      <w:lang w:eastAsia="en-US"/>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paragraph" w:styleId="Heading3">
    <w:name w:val="heading 3"/>
    <w:basedOn w:val="Normal"/>
    <w:next w:val="Normal"/>
    <w:link w:val="Heading3Char"/>
    <w:uiPriority w:val="9"/>
    <w:semiHidden/>
    <w:unhideWhenUsed/>
    <w:qFormat/>
    <w:rsid w:val="004D77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99"/>
    <w:rsid w:val="00294B61"/>
    <w:rPr>
      <w:rFonts w:ascii="Arial" w:hAnsi="Arial" w:cs="Times New Roman"/>
      <w:b/>
      <w:sz w:val="24"/>
    </w:rPr>
  </w:style>
  <w:style w:type="character" w:customStyle="1" w:styleId="Heading2Char">
    <w:name w:val="Heading 2 Char"/>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link w:val="Header"/>
    <w:uiPriority w:val="99"/>
    <w:rsid w:val="00096FFC"/>
    <w:rPr>
      <w:rFonts w:ascii="Arial"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pPr>
  </w:style>
  <w:style w:type="character" w:customStyle="1" w:styleId="FooterChar">
    <w:name w:val="Footer Char"/>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hAnsi="Tahoma" w:cs="Tahoma"/>
      <w:sz w:val="16"/>
      <w:lang w:val="en-US"/>
    </w:rPr>
  </w:style>
  <w:style w:type="character" w:styleId="Emphasis">
    <w:name w:val="Emphasis"/>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link w:val="Subtitle"/>
    <w:uiPriority w:val="99"/>
    <w:rsid w:val="00BE2052"/>
    <w:rPr>
      <w:rFonts w:ascii="Arial" w:hAnsi="Arial" w:cs="Times New Roman"/>
      <w:i/>
      <w:iCs/>
      <w:spacing w:val="15"/>
      <w:sz w:val="24"/>
    </w:rPr>
  </w:style>
  <w:style w:type="character" w:styleId="SubtleEmphasis">
    <w:name w:val="Subtle Emphasis"/>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99"/>
    <w:rsid w:val="00BE2052"/>
    <w:rPr>
      <w:rFonts w:ascii="Arial" w:hAnsi="Arial" w:cs="Times New Roman"/>
      <w:b/>
      <w:bCs/>
      <w:i/>
      <w:iCs/>
      <w:sz w:val="24"/>
    </w:rPr>
  </w:style>
  <w:style w:type="character" w:styleId="SubtleReference">
    <w:name w:val="Subtle Reference"/>
    <w:uiPriority w:val="99"/>
    <w:rsid w:val="00BE2052"/>
    <w:rPr>
      <w:rFonts w:ascii="Arial" w:hAnsi="Arial" w:cs="Times New Roman"/>
      <w:smallCaps/>
      <w:color w:val="auto"/>
      <w:u w:val="single"/>
    </w:rPr>
  </w:style>
  <w:style w:type="character" w:styleId="IntenseReference">
    <w:name w:val="Intense Reference"/>
    <w:uiPriority w:val="99"/>
    <w:rsid w:val="00BE2052"/>
    <w:rPr>
      <w:rFonts w:ascii="Arial" w:hAnsi="Arial" w:cs="Times New Roman"/>
      <w:b/>
      <w:bCs/>
      <w:smallCaps/>
      <w:color w:val="auto"/>
      <w:spacing w:val="5"/>
      <w:u w:val="single"/>
    </w:rPr>
  </w:style>
  <w:style w:type="character" w:styleId="BookTitle">
    <w:name w:val="Book Title"/>
    <w:uiPriority w:val="99"/>
    <w:rsid w:val="00BE2052"/>
    <w:rPr>
      <w:rFonts w:ascii="Arial" w:hAnsi="Arial" w:cs="Times New Roman"/>
      <w:b/>
      <w:bCs/>
      <w:smallCaps/>
      <w:spacing w:val="5"/>
    </w:rPr>
  </w:style>
  <w:style w:type="paragraph" w:styleId="ListParagraph">
    <w:name w:val="List Paragraph"/>
    <w:basedOn w:val="Normal"/>
    <w:qFormat/>
    <w:rsid w:val="00BE2052"/>
    <w:pPr>
      <w:ind w:left="720"/>
      <w:contextualSpacing/>
    </w:pPr>
  </w:style>
  <w:style w:type="character" w:styleId="Hyperlink">
    <w:name w:val="Hyperlink"/>
    <w:uiPriority w:val="99"/>
    <w:rsid w:val="00FD2CF3"/>
    <w:rPr>
      <w:rFonts w:cs="Times New Roman"/>
      <w:color w:val="0000FF"/>
      <w:u w:val="single"/>
    </w:rPr>
  </w:style>
  <w:style w:type="character" w:customStyle="1" w:styleId="Heading3Char">
    <w:name w:val="Heading 3 Char"/>
    <w:basedOn w:val="DefaultParagraphFont"/>
    <w:link w:val="Heading3"/>
    <w:uiPriority w:val="9"/>
    <w:semiHidden/>
    <w:rsid w:val="004D7766"/>
    <w:rPr>
      <w:rFonts w:asciiTheme="majorHAnsi" w:eastAsiaTheme="majorEastAsia" w:hAnsiTheme="majorHAnsi" w:cstheme="majorBidi"/>
      <w:color w:val="1F3763" w:themeColor="accent1" w:themeShade="7F"/>
      <w:sz w:val="24"/>
      <w:szCs w:val="24"/>
      <w:lang w:eastAsia="en-US"/>
    </w:rPr>
  </w:style>
  <w:style w:type="character" w:customStyle="1" w:styleId="UnresolvedMention1">
    <w:name w:val="Unresolved Mention1"/>
    <w:basedOn w:val="DefaultParagraphFont"/>
    <w:uiPriority w:val="99"/>
    <w:semiHidden/>
    <w:unhideWhenUsed/>
    <w:rsid w:val="00001C4C"/>
    <w:rPr>
      <w:color w:val="605E5C"/>
      <w:shd w:val="clear" w:color="auto" w:fill="E1DFDD"/>
    </w:rPr>
  </w:style>
  <w:style w:type="character" w:styleId="CommentReference">
    <w:name w:val="annotation reference"/>
    <w:basedOn w:val="DefaultParagraphFont"/>
    <w:uiPriority w:val="99"/>
    <w:semiHidden/>
    <w:unhideWhenUsed/>
    <w:rsid w:val="00360BDA"/>
    <w:rPr>
      <w:sz w:val="16"/>
      <w:szCs w:val="16"/>
    </w:rPr>
  </w:style>
  <w:style w:type="paragraph" w:styleId="CommentText">
    <w:name w:val="annotation text"/>
    <w:basedOn w:val="Normal"/>
    <w:link w:val="CommentTextChar"/>
    <w:uiPriority w:val="99"/>
    <w:semiHidden/>
    <w:unhideWhenUsed/>
    <w:rsid w:val="00360BDA"/>
    <w:pPr>
      <w:spacing w:line="240" w:lineRule="auto"/>
    </w:pPr>
    <w:rPr>
      <w:sz w:val="20"/>
      <w:szCs w:val="20"/>
    </w:rPr>
  </w:style>
  <w:style w:type="character" w:customStyle="1" w:styleId="CommentTextChar">
    <w:name w:val="Comment Text Char"/>
    <w:basedOn w:val="DefaultParagraphFont"/>
    <w:link w:val="CommentText"/>
    <w:uiPriority w:val="99"/>
    <w:semiHidden/>
    <w:rsid w:val="00360BD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60BDA"/>
    <w:rPr>
      <w:b/>
      <w:bCs/>
    </w:rPr>
  </w:style>
  <w:style w:type="character" w:customStyle="1" w:styleId="CommentSubjectChar">
    <w:name w:val="Comment Subject Char"/>
    <w:basedOn w:val="CommentTextChar"/>
    <w:link w:val="CommentSubject"/>
    <w:uiPriority w:val="99"/>
    <w:semiHidden/>
    <w:rsid w:val="00360BDA"/>
    <w:rPr>
      <w:rFonts w:ascii="Arial" w:hAnsi="Arial"/>
      <w:b/>
      <w:bCs/>
      <w:lang w:eastAsia="en-US"/>
    </w:rPr>
  </w:style>
  <w:style w:type="character" w:customStyle="1" w:styleId="UnresolvedMention">
    <w:name w:val="Unresolved Mention"/>
    <w:basedOn w:val="DefaultParagraphFont"/>
    <w:uiPriority w:val="99"/>
    <w:semiHidden/>
    <w:unhideWhenUsed/>
    <w:rsid w:val="0037311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741366826">
      <w:bodyDiv w:val="1"/>
      <w:marLeft w:val="0"/>
      <w:marRight w:val="0"/>
      <w:marTop w:val="0"/>
      <w:marBottom w:val="0"/>
      <w:divBdr>
        <w:top w:val="none" w:sz="0" w:space="0" w:color="auto"/>
        <w:left w:val="none" w:sz="0" w:space="0" w:color="auto"/>
        <w:bottom w:val="none" w:sz="0" w:space="0" w:color="auto"/>
        <w:right w:val="none" w:sz="0" w:space="0" w:color="auto"/>
      </w:divBdr>
    </w:div>
    <w:div w:id="783036510">
      <w:bodyDiv w:val="1"/>
      <w:marLeft w:val="0"/>
      <w:marRight w:val="0"/>
      <w:marTop w:val="0"/>
      <w:marBottom w:val="0"/>
      <w:divBdr>
        <w:top w:val="none" w:sz="0" w:space="0" w:color="auto"/>
        <w:left w:val="none" w:sz="0" w:space="0" w:color="auto"/>
        <w:bottom w:val="none" w:sz="0" w:space="0" w:color="auto"/>
        <w:right w:val="none" w:sz="0" w:space="0" w:color="auto"/>
      </w:divBdr>
    </w:div>
    <w:div w:id="141593521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68103/Map_showing_specified_areas_of_Italy_250220.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68103/Map_showing_specified_areas_of_Italy_250220.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CC.Northwest@ph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uidance/wuhan-novel-coronavirus-information-for-the-public" TargetMode="External"/><Relationship Id="rId4" Type="http://schemas.openxmlformats.org/officeDocument/2006/relationships/webSettings" Target="webSettings.xml"/><Relationship Id="rId9" Type="http://schemas.openxmlformats.org/officeDocument/2006/relationships/hyperlink" Target="https://www.gov.uk/government/publications/guidance-to-educational-settings-about-covid-19"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Letterhead with fold lines</vt:lpstr>
    </vt:vector>
  </TitlesOfParts>
  <Company>Knowsley MBC</Company>
  <LinksUpToDate>false</LinksUpToDate>
  <CharactersWithSpaces>3318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creator>Public Health England Publications</dc:creator>
  <cp:lastModifiedBy>jewelllstalb</cp:lastModifiedBy>
  <cp:revision>2</cp:revision>
  <dcterms:created xsi:type="dcterms:W3CDTF">2020-02-28T11:57:00Z</dcterms:created>
  <dcterms:modified xsi:type="dcterms:W3CDTF">2020-02-28T11:57:00Z</dcterms:modified>
</cp:coreProperties>
</file>