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5E" w:rsidRDefault="008719B6" w:rsidP="00864048">
      <w:pPr>
        <w:jc w:val="center"/>
        <w:rPr>
          <w:rFonts w:ascii="Arial Black" w:hAnsi="Arial Black"/>
          <w:b/>
          <w:color w:val="993366"/>
          <w:sz w:val="28"/>
          <w:szCs w:val="28"/>
        </w:rPr>
      </w:pPr>
      <w:r w:rsidRPr="00864048">
        <w:rPr>
          <w:rFonts w:ascii="Arial Black" w:hAnsi="Arial Black"/>
          <w:b/>
          <w:color w:val="993366"/>
          <w:sz w:val="28"/>
          <w:szCs w:val="28"/>
        </w:rPr>
        <w:t xml:space="preserve">Admission to Knowsley </w:t>
      </w:r>
      <w:r w:rsidR="00865829">
        <w:rPr>
          <w:rFonts w:ascii="Arial Black" w:hAnsi="Arial Black"/>
          <w:b/>
          <w:color w:val="993366"/>
          <w:sz w:val="28"/>
          <w:szCs w:val="28"/>
        </w:rPr>
        <w:t>Catholic</w:t>
      </w:r>
      <w:r w:rsidR="000F225E">
        <w:rPr>
          <w:rFonts w:ascii="Arial Black" w:hAnsi="Arial Black"/>
          <w:b/>
          <w:color w:val="993366"/>
          <w:sz w:val="28"/>
          <w:szCs w:val="28"/>
        </w:rPr>
        <w:t>/Joint Faith</w:t>
      </w:r>
    </w:p>
    <w:p w:rsidR="00163C30" w:rsidRPr="00864048" w:rsidRDefault="00865829" w:rsidP="00864048">
      <w:pPr>
        <w:jc w:val="center"/>
        <w:rPr>
          <w:rFonts w:ascii="Arial Black" w:hAnsi="Arial Black"/>
          <w:b/>
          <w:color w:val="993366"/>
          <w:sz w:val="28"/>
          <w:szCs w:val="28"/>
        </w:rPr>
      </w:pPr>
      <w:r>
        <w:rPr>
          <w:rFonts w:ascii="Arial Black" w:hAnsi="Arial Black"/>
          <w:b/>
          <w:color w:val="993366"/>
          <w:sz w:val="28"/>
          <w:szCs w:val="28"/>
        </w:rPr>
        <w:t xml:space="preserve"> Primary Schools 20</w:t>
      </w:r>
      <w:r w:rsidR="00A326FD">
        <w:rPr>
          <w:rFonts w:ascii="Arial Black" w:hAnsi="Arial Black"/>
          <w:b/>
          <w:color w:val="993366"/>
          <w:sz w:val="28"/>
          <w:szCs w:val="28"/>
        </w:rPr>
        <w:t>20</w:t>
      </w:r>
      <w:r>
        <w:rPr>
          <w:rFonts w:ascii="Arial Black" w:hAnsi="Arial Black"/>
          <w:b/>
          <w:color w:val="993366"/>
          <w:sz w:val="28"/>
          <w:szCs w:val="28"/>
        </w:rPr>
        <w:t>/</w:t>
      </w:r>
      <w:r w:rsidR="00A35EAA">
        <w:rPr>
          <w:rFonts w:ascii="Arial Black" w:hAnsi="Arial Black"/>
          <w:b/>
          <w:color w:val="993366"/>
          <w:sz w:val="28"/>
          <w:szCs w:val="28"/>
        </w:rPr>
        <w:t>2</w:t>
      </w:r>
      <w:r w:rsidR="00A326FD">
        <w:rPr>
          <w:rFonts w:ascii="Arial Black" w:hAnsi="Arial Black"/>
          <w:b/>
          <w:color w:val="993366"/>
          <w:sz w:val="28"/>
          <w:szCs w:val="28"/>
        </w:rPr>
        <w:t>1</w:t>
      </w:r>
    </w:p>
    <w:p w:rsidR="008719B6" w:rsidRPr="00732274" w:rsidRDefault="008719B6">
      <w:pPr>
        <w:rPr>
          <w:sz w:val="10"/>
          <w:szCs w:val="10"/>
        </w:rPr>
      </w:pPr>
    </w:p>
    <w:p w:rsidR="004421B2" w:rsidRPr="00864048" w:rsidRDefault="001A6C43" w:rsidP="00864048">
      <w:pPr>
        <w:jc w:val="center"/>
        <w:rPr>
          <w:rFonts w:ascii="Arial Black" w:hAnsi="Arial Black"/>
          <w:b/>
          <w:color w:val="993366"/>
          <w:sz w:val="28"/>
          <w:szCs w:val="28"/>
        </w:rPr>
      </w:pPr>
      <w:r w:rsidRPr="00864048">
        <w:rPr>
          <w:rFonts w:ascii="Arial Black" w:hAnsi="Arial Black"/>
          <w:b/>
          <w:color w:val="993366"/>
          <w:sz w:val="28"/>
          <w:szCs w:val="28"/>
        </w:rPr>
        <w:t>Supplementary Information F</w:t>
      </w:r>
      <w:r w:rsidR="004421B2" w:rsidRPr="00864048">
        <w:rPr>
          <w:rFonts w:ascii="Arial Black" w:hAnsi="Arial Black"/>
          <w:b/>
          <w:color w:val="993366"/>
          <w:sz w:val="28"/>
          <w:szCs w:val="28"/>
        </w:rPr>
        <w:t>orm</w:t>
      </w:r>
    </w:p>
    <w:p w:rsidR="00864048" w:rsidRDefault="00864048" w:rsidP="00864048">
      <w:pPr>
        <w:jc w:val="center"/>
        <w:rPr>
          <w:rFonts w:ascii="Arial Black" w:hAnsi="Arial Black"/>
          <w:b/>
          <w:sz w:val="10"/>
          <w:szCs w:val="10"/>
        </w:rPr>
      </w:pPr>
    </w:p>
    <w:p w:rsidR="00864048" w:rsidRPr="00864048" w:rsidRDefault="00864048" w:rsidP="00864048">
      <w:pPr>
        <w:jc w:val="center"/>
        <w:rPr>
          <w:rFonts w:ascii="Arial Black" w:hAnsi="Arial Black"/>
          <w:b/>
          <w:sz w:val="10"/>
          <w:szCs w:val="10"/>
        </w:rPr>
      </w:pPr>
    </w:p>
    <w:p w:rsidR="00A326FD" w:rsidRPr="00864048" w:rsidRDefault="00A326FD" w:rsidP="00A326FD">
      <w:pPr>
        <w:rPr>
          <w:rFonts w:cs="Arial"/>
          <w:b/>
          <w:sz w:val="22"/>
          <w:szCs w:val="22"/>
        </w:rPr>
      </w:pPr>
      <w:r w:rsidRPr="00864048">
        <w:rPr>
          <w:rFonts w:cs="Arial"/>
          <w:b/>
          <w:sz w:val="22"/>
          <w:szCs w:val="22"/>
        </w:rPr>
        <w:t xml:space="preserve">For completion by </w:t>
      </w:r>
      <w:r>
        <w:rPr>
          <w:rFonts w:cs="Arial"/>
          <w:b/>
          <w:sz w:val="22"/>
          <w:szCs w:val="22"/>
          <w:u w:val="single"/>
        </w:rPr>
        <w:t>all applicants</w:t>
      </w:r>
      <w:r w:rsidRPr="0086404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who have named</w:t>
      </w:r>
      <w:r w:rsidRPr="0086404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a </w:t>
      </w:r>
      <w:r w:rsidRPr="00864048">
        <w:rPr>
          <w:rFonts w:cs="Arial"/>
          <w:b/>
          <w:sz w:val="22"/>
          <w:szCs w:val="22"/>
        </w:rPr>
        <w:t>Knowsley Catholic</w:t>
      </w:r>
      <w:r>
        <w:rPr>
          <w:rFonts w:cs="Arial"/>
          <w:b/>
          <w:sz w:val="22"/>
          <w:szCs w:val="22"/>
        </w:rPr>
        <w:t>/Joint Faith Primary School</w:t>
      </w:r>
      <w:r w:rsidRPr="00864048">
        <w:rPr>
          <w:rFonts w:cs="Arial"/>
          <w:b/>
          <w:sz w:val="22"/>
          <w:szCs w:val="22"/>
        </w:rPr>
        <w:t xml:space="preserve"> as</w:t>
      </w:r>
      <w:r>
        <w:rPr>
          <w:rFonts w:cs="Arial"/>
          <w:b/>
          <w:sz w:val="22"/>
          <w:szCs w:val="22"/>
        </w:rPr>
        <w:t xml:space="preserve"> a </w:t>
      </w:r>
      <w:r w:rsidRPr="00864048">
        <w:rPr>
          <w:rFonts w:cs="Arial"/>
          <w:b/>
          <w:sz w:val="22"/>
          <w:szCs w:val="22"/>
        </w:rPr>
        <w:t xml:space="preserve">preference on </w:t>
      </w:r>
      <w:r>
        <w:rPr>
          <w:rFonts w:cs="Arial"/>
          <w:b/>
          <w:sz w:val="22"/>
          <w:szCs w:val="22"/>
        </w:rPr>
        <w:t>the</w:t>
      </w:r>
      <w:r w:rsidRPr="00864048">
        <w:rPr>
          <w:rFonts w:cs="Arial"/>
          <w:b/>
          <w:sz w:val="22"/>
          <w:szCs w:val="22"/>
        </w:rPr>
        <w:t xml:space="preserve"> home local authority </w:t>
      </w:r>
      <w:r>
        <w:rPr>
          <w:rFonts w:cs="Arial"/>
          <w:b/>
          <w:sz w:val="22"/>
          <w:szCs w:val="22"/>
        </w:rPr>
        <w:t xml:space="preserve">common </w:t>
      </w:r>
      <w:r w:rsidRPr="00864048">
        <w:rPr>
          <w:rFonts w:cs="Arial"/>
          <w:b/>
          <w:sz w:val="22"/>
          <w:szCs w:val="22"/>
        </w:rPr>
        <w:t>application</w:t>
      </w:r>
      <w:r>
        <w:rPr>
          <w:rFonts w:cs="Arial"/>
          <w:b/>
          <w:sz w:val="22"/>
          <w:szCs w:val="22"/>
        </w:rPr>
        <w:t xml:space="preserve"> form (CAF)</w:t>
      </w:r>
      <w:r w:rsidRPr="00864048">
        <w:rPr>
          <w:rFonts w:cs="Arial"/>
          <w:b/>
          <w:sz w:val="22"/>
          <w:szCs w:val="22"/>
        </w:rPr>
        <w:t>.</w:t>
      </w:r>
    </w:p>
    <w:p w:rsidR="00A326FD" w:rsidRDefault="00A326FD" w:rsidP="00A326FD">
      <w:pPr>
        <w:rPr>
          <w:b/>
          <w:color w:val="808080"/>
          <w:sz w:val="18"/>
          <w:szCs w:val="18"/>
        </w:rPr>
      </w:pPr>
    </w:p>
    <w:p w:rsidR="00A326FD" w:rsidRPr="001B340F" w:rsidRDefault="00A326FD" w:rsidP="00A326FD">
      <w:pPr>
        <w:rPr>
          <w:sz w:val="20"/>
          <w:szCs w:val="20"/>
        </w:rPr>
      </w:pPr>
      <w:r w:rsidRPr="00A32FC3">
        <w:rPr>
          <w:b/>
          <w:color w:val="808080"/>
          <w:sz w:val="18"/>
          <w:szCs w:val="18"/>
        </w:rPr>
        <w:t>This form applies to the schools listed on the reverse of this form</w:t>
      </w:r>
    </w:p>
    <w:p w:rsidR="00A326FD" w:rsidRDefault="00A326FD" w:rsidP="00A326FD">
      <w:pPr>
        <w:rPr>
          <w:rFonts w:cs="Arial"/>
          <w:b/>
          <w:sz w:val="22"/>
          <w:szCs w:val="22"/>
        </w:rPr>
      </w:pPr>
    </w:p>
    <w:p w:rsidR="00A326FD" w:rsidRPr="001B340F" w:rsidRDefault="00A326FD" w:rsidP="00A326FD">
      <w:pPr>
        <w:rPr>
          <w:rFonts w:cs="Arial"/>
          <w:b/>
          <w:sz w:val="22"/>
          <w:szCs w:val="22"/>
        </w:rPr>
      </w:pPr>
      <w:r w:rsidRPr="001B340F">
        <w:rPr>
          <w:rFonts w:cs="Arial"/>
          <w:b/>
          <w:sz w:val="22"/>
          <w:szCs w:val="22"/>
        </w:rPr>
        <w:t>Please note:</w:t>
      </w:r>
    </w:p>
    <w:p w:rsidR="00A326FD" w:rsidRDefault="00A326FD" w:rsidP="00A326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 w:rsidRPr="008F24FF">
        <w:rPr>
          <w:b/>
          <w:sz w:val="20"/>
          <w:szCs w:val="20"/>
        </w:rPr>
        <w:t xml:space="preserve">This form is not compulsory but should be completed by those applicants who wish to provide information regarding religion </w:t>
      </w:r>
      <w:r>
        <w:rPr>
          <w:b/>
          <w:sz w:val="20"/>
          <w:szCs w:val="20"/>
        </w:rPr>
        <w:t>for consideration</w:t>
      </w:r>
      <w:r w:rsidRPr="008F24FF">
        <w:rPr>
          <w:b/>
          <w:sz w:val="20"/>
          <w:szCs w:val="20"/>
        </w:rPr>
        <w:t xml:space="preserve"> under certain criteria </w:t>
      </w:r>
      <w:r>
        <w:rPr>
          <w:b/>
          <w:sz w:val="20"/>
          <w:szCs w:val="20"/>
        </w:rPr>
        <w:t xml:space="preserve">for </w:t>
      </w:r>
      <w:r w:rsidRPr="008F24FF">
        <w:rPr>
          <w:b/>
          <w:sz w:val="20"/>
          <w:szCs w:val="20"/>
        </w:rPr>
        <w:t>Knowsley Catholic</w:t>
      </w:r>
      <w:r>
        <w:rPr>
          <w:b/>
          <w:sz w:val="20"/>
          <w:szCs w:val="20"/>
        </w:rPr>
        <w:t xml:space="preserve"> Primary School</w:t>
      </w:r>
      <w:r w:rsidRPr="008F24FF">
        <w:rPr>
          <w:b/>
          <w:sz w:val="20"/>
          <w:szCs w:val="20"/>
        </w:rPr>
        <w:t xml:space="preserve"> oversubscription criteria (admission policies)</w:t>
      </w:r>
    </w:p>
    <w:p w:rsidR="00A326FD" w:rsidRPr="008F24FF" w:rsidRDefault="00A326FD" w:rsidP="00A326FD">
      <w:pPr>
        <w:rPr>
          <w:b/>
          <w:sz w:val="6"/>
          <w:szCs w:val="6"/>
        </w:rPr>
      </w:pPr>
    </w:p>
    <w:p w:rsidR="00A326FD" w:rsidRDefault="00A326FD" w:rsidP="00A326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form is for completion </w:t>
      </w:r>
      <w:r w:rsidRPr="00AA616E">
        <w:rPr>
          <w:b/>
          <w:sz w:val="20"/>
          <w:szCs w:val="20"/>
          <w:u w:val="single"/>
        </w:rPr>
        <w:t>in addition</w:t>
      </w:r>
      <w:r>
        <w:rPr>
          <w:b/>
          <w:sz w:val="20"/>
          <w:szCs w:val="20"/>
        </w:rPr>
        <w:t xml:space="preserve"> to the relevant home local authority common application form and will be disregarded if the School is not named as a preference on the relevant home local authority common application form</w:t>
      </w:r>
    </w:p>
    <w:p w:rsidR="00A326FD" w:rsidRPr="00AA616E" w:rsidRDefault="00A326FD" w:rsidP="00A326FD">
      <w:pPr>
        <w:rPr>
          <w:b/>
          <w:sz w:val="6"/>
          <w:szCs w:val="6"/>
        </w:rPr>
      </w:pPr>
    </w:p>
    <w:p w:rsidR="00A326FD" w:rsidRPr="008F24FF" w:rsidRDefault="00A326FD" w:rsidP="00A326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36.8pt;width:486pt;height:125.25pt;z-index:251658752">
            <v:textbox style="mso-fit-shape-to-text:t">
              <w:txbxContent>
                <w:p w:rsidR="00A326FD" w:rsidRPr="00732274" w:rsidRDefault="00A326FD" w:rsidP="00A326FD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732274">
                    <w:rPr>
                      <w:b/>
                      <w:color w:val="993366"/>
                      <w:sz w:val="22"/>
                      <w:szCs w:val="22"/>
                      <w:u w:val="single"/>
                    </w:rPr>
                    <w:t>Child’s details</w:t>
                  </w:r>
                </w:p>
                <w:p w:rsidR="00A326FD" w:rsidRPr="00700D12" w:rsidRDefault="00A326FD" w:rsidP="00A326FD">
                  <w:pPr>
                    <w:rPr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700D12">
                    <w:rPr>
                      <w:b/>
                      <w:i/>
                      <w:color w:val="808080"/>
                      <w:sz w:val="18"/>
                      <w:szCs w:val="18"/>
                    </w:rPr>
                    <w:t xml:space="preserve">These details should be the same as those stated on the home authority </w:t>
                  </w:r>
                  <w:r>
                    <w:rPr>
                      <w:b/>
                      <w:i/>
                      <w:color w:val="808080"/>
                      <w:sz w:val="18"/>
                      <w:szCs w:val="18"/>
                    </w:rPr>
                    <w:t xml:space="preserve">common </w:t>
                  </w:r>
                  <w:r w:rsidRPr="00700D12">
                    <w:rPr>
                      <w:b/>
                      <w:i/>
                      <w:color w:val="808080"/>
                      <w:sz w:val="18"/>
                      <w:szCs w:val="18"/>
                    </w:rPr>
                    <w:t>application form</w:t>
                  </w:r>
                </w:p>
                <w:p w:rsidR="00A326FD" w:rsidRDefault="00A326FD" w:rsidP="00A326FD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326FD" w:rsidRPr="00AA616E" w:rsidRDefault="00A326FD" w:rsidP="00A326FD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 w:rsidRPr="00AA616E">
                    <w:rPr>
                      <w:b/>
                      <w:color w:val="993366"/>
                      <w:sz w:val="18"/>
                      <w:szCs w:val="18"/>
                    </w:rPr>
                    <w:t>Name of child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______________________________________________________________________________</w:t>
                  </w: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Date of Birth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______________________________________________________________________________</w:t>
                  </w: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Home address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______________________________________________________________________________</w:t>
                  </w: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A326FD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Postcode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____________________________</w:t>
                  </w:r>
                </w:p>
                <w:p w:rsidR="00A326FD" w:rsidRPr="00FF4465" w:rsidRDefault="00A326FD" w:rsidP="00A326FD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sz w:val="20"/>
          <w:szCs w:val="20"/>
        </w:rPr>
        <w:t xml:space="preserve">One form should be completed for each Catholic Primary School named as a preference and returned directly to the individual school/s by the closing date of </w:t>
      </w:r>
      <w:r w:rsidRPr="00914C1C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5</w:t>
      </w:r>
      <w:r w:rsidRPr="00914C1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January 2020</w:t>
      </w:r>
    </w:p>
    <w:p w:rsidR="00700D12" w:rsidRDefault="00FE5493" w:rsidP="00864048">
      <w:pPr>
        <w:rPr>
          <w:b/>
          <w:color w:val="993366"/>
          <w:sz w:val="18"/>
          <w:szCs w:val="18"/>
        </w:rPr>
      </w:pPr>
      <w:r>
        <w:rPr>
          <w:noProof/>
        </w:rPr>
        <w:pict>
          <v:shape id="_x0000_s1028" type="#_x0000_t202" style="position:absolute;margin-left:0;margin-top:143.3pt;width:486pt;height:137.2pt;z-index:251656704">
            <v:textbox>
              <w:txbxContent>
                <w:p w:rsidR="00712D0C" w:rsidRPr="00A326FD" w:rsidRDefault="00712D0C" w:rsidP="00864048">
                  <w:pPr>
                    <w:rPr>
                      <w:b/>
                      <w:color w:val="993366"/>
                      <w:sz w:val="22"/>
                      <w:szCs w:val="22"/>
                      <w:u w:val="single"/>
                    </w:rPr>
                  </w:pPr>
                  <w:r w:rsidRPr="00732274">
                    <w:rPr>
                      <w:b/>
                      <w:color w:val="993366"/>
                      <w:sz w:val="22"/>
                      <w:szCs w:val="22"/>
                      <w:u w:val="single"/>
                    </w:rPr>
                    <w:t>Religious Information</w:t>
                  </w:r>
                </w:p>
                <w:p w:rsidR="00712D0C" w:rsidRPr="00085DA1" w:rsidRDefault="00712D0C" w:rsidP="00864048">
                  <w:pPr>
                    <w:rPr>
                      <w:b/>
                      <w:i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808080"/>
                      <w:sz w:val="18"/>
                      <w:szCs w:val="18"/>
                    </w:rPr>
                    <w:t>Please answer the relevant questions</w:t>
                  </w:r>
                </w:p>
                <w:p w:rsidR="00712D0C" w:rsidRDefault="00712D0C" w:rsidP="00700D1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Is your child a baptised Catholic?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Yes</w:t>
                  </w:r>
                  <w:r w:rsidRPr="00700D12">
                    <w:rPr>
                      <w:b/>
                      <w:color w:val="993366"/>
                      <w:sz w:val="36"/>
                      <w:szCs w:val="36"/>
                    </w:rPr>
                    <w:sym w:font="Wingdings" w:char="F0A8"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No</w:t>
                  </w:r>
                  <w:r w:rsidRPr="00700D12">
                    <w:rPr>
                      <w:b/>
                      <w:color w:val="993366"/>
                      <w:sz w:val="36"/>
                      <w:szCs w:val="36"/>
                    </w:rPr>
                    <w:sym w:font="Wingdings" w:char="F0A8"/>
                  </w:r>
                </w:p>
                <w:p w:rsidR="00712D0C" w:rsidRDefault="00712D0C" w:rsidP="00700D12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712D0C" w:rsidRDefault="00712D0C" w:rsidP="00700D1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In which Catholic parish do you live</w:t>
                  </w:r>
                  <w:proofErr w:type="gramStart"/>
                  <w:r>
                    <w:rPr>
                      <w:b/>
                      <w:color w:val="993366"/>
                      <w:sz w:val="18"/>
                      <w:szCs w:val="18"/>
                    </w:rPr>
                    <w:t>?_</w:t>
                  </w:r>
                  <w:proofErr w:type="gramEnd"/>
                  <w:r>
                    <w:rPr>
                      <w:b/>
                      <w:color w:val="993366"/>
                      <w:sz w:val="18"/>
                      <w:szCs w:val="18"/>
                    </w:rPr>
                    <w:t>________________________________________________________</w:t>
                  </w:r>
                </w:p>
                <w:p w:rsidR="00712D0C" w:rsidRDefault="00712D0C" w:rsidP="00700D12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712D0C" w:rsidRDefault="00712D0C" w:rsidP="00700D1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Is your child baptised into the Church of England?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Yes</w:t>
                  </w:r>
                  <w:r w:rsidRPr="00700D12">
                    <w:rPr>
                      <w:b/>
                      <w:color w:val="993366"/>
                      <w:sz w:val="36"/>
                      <w:szCs w:val="36"/>
                    </w:rPr>
                    <w:sym w:font="Wingdings" w:char="F0A8"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No</w:t>
                  </w:r>
                  <w:r w:rsidRPr="00700D12">
                    <w:rPr>
                      <w:b/>
                      <w:color w:val="993366"/>
                      <w:sz w:val="36"/>
                      <w:szCs w:val="36"/>
                    </w:rPr>
                    <w:sym w:font="Wingdings" w:char="F0A8"/>
                  </w:r>
                </w:p>
                <w:p w:rsidR="00712D0C" w:rsidRDefault="00712D0C" w:rsidP="00700D12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712D0C" w:rsidRPr="007A1239" w:rsidRDefault="00712D0C" w:rsidP="00FE549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If your child belongs to another faith or Christian denomination, please state which___________________</w:t>
                  </w:r>
                </w:p>
              </w:txbxContent>
            </v:textbox>
            <w10:wrap type="square"/>
          </v:shape>
        </w:pict>
      </w:r>
    </w:p>
    <w:p w:rsidR="00AA616E" w:rsidRDefault="001B340F" w:rsidP="00864048">
      <w:pPr>
        <w:rPr>
          <w:b/>
          <w:color w:val="993366"/>
          <w:sz w:val="18"/>
          <w:szCs w:val="18"/>
        </w:rPr>
      </w:pPr>
      <w:r>
        <w:rPr>
          <w:noProof/>
        </w:rPr>
        <w:pict>
          <v:shape id="_x0000_s1030" type="#_x0000_t202" style="position:absolute;margin-left:0;margin-top:149pt;width:486.75pt;height:142.85pt;z-index:251657728;mso-wrap-style:none">
            <v:textbox>
              <w:txbxContent>
                <w:p w:rsidR="00712D0C" w:rsidRPr="00732274" w:rsidRDefault="00712D0C" w:rsidP="00FE5493">
                  <w:pPr>
                    <w:rPr>
                      <w:b/>
                      <w:color w:val="993366"/>
                      <w:sz w:val="22"/>
                      <w:szCs w:val="22"/>
                      <w:u w:val="single"/>
                    </w:rPr>
                  </w:pPr>
                  <w:r w:rsidRPr="00732274">
                    <w:rPr>
                      <w:b/>
                      <w:color w:val="993366"/>
                      <w:sz w:val="22"/>
                      <w:szCs w:val="22"/>
                      <w:u w:val="single"/>
                    </w:rPr>
                    <w:t>Parent/Carer Declaration</w:t>
                  </w:r>
                </w:p>
                <w:p w:rsidR="00712D0C" w:rsidRDefault="00712D0C" w:rsidP="00FE5493">
                  <w:pPr>
                    <w:rPr>
                      <w:b/>
                      <w:i/>
                      <w:color w:val="808080"/>
                      <w:sz w:val="18"/>
                      <w:szCs w:val="18"/>
                    </w:rPr>
                  </w:pPr>
                  <w:r w:rsidRPr="00730452">
                    <w:rPr>
                      <w:b/>
                      <w:i/>
                      <w:color w:val="808080"/>
                      <w:sz w:val="18"/>
                      <w:szCs w:val="18"/>
                    </w:rPr>
                    <w:t xml:space="preserve">This declaration should </w:t>
                  </w:r>
                  <w:r>
                    <w:rPr>
                      <w:b/>
                      <w:i/>
                      <w:color w:val="808080"/>
                      <w:sz w:val="18"/>
                      <w:szCs w:val="18"/>
                    </w:rPr>
                    <w:t xml:space="preserve">normally </w:t>
                  </w:r>
                  <w:r w:rsidRPr="00730452">
                    <w:rPr>
                      <w:b/>
                      <w:i/>
                      <w:color w:val="808080"/>
                      <w:sz w:val="18"/>
                      <w:szCs w:val="18"/>
                    </w:rPr>
                    <w:t xml:space="preserve">be </w:t>
                  </w:r>
                  <w:r>
                    <w:rPr>
                      <w:b/>
                      <w:i/>
                      <w:color w:val="808080"/>
                      <w:sz w:val="18"/>
                      <w:szCs w:val="18"/>
                    </w:rPr>
                    <w:t>made</w:t>
                  </w:r>
                  <w:r w:rsidRPr="00730452">
                    <w:rPr>
                      <w:b/>
                      <w:i/>
                      <w:color w:val="808080"/>
                      <w:sz w:val="18"/>
                      <w:szCs w:val="18"/>
                    </w:rPr>
                    <w:t xml:space="preserve"> by the same parent/carer who has completed the home local authority application form</w:t>
                  </w:r>
                </w:p>
                <w:p w:rsidR="00712D0C" w:rsidRDefault="00712D0C" w:rsidP="00FE5493">
                  <w:pPr>
                    <w:rPr>
                      <w:b/>
                      <w:i/>
                      <w:color w:val="808080"/>
                      <w:sz w:val="18"/>
                      <w:szCs w:val="18"/>
                    </w:rPr>
                  </w:pPr>
                </w:p>
                <w:p w:rsidR="00712D0C" w:rsidRDefault="00712D0C" w:rsidP="00FE54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the parent/have parental responsibility for the child named.  I confirm that the information provided on this form is accurate.  I am aware that any place offered due to false information being provided may be withdrawn.</w:t>
                  </w:r>
                </w:p>
                <w:p w:rsidR="00712D0C" w:rsidRPr="001B340F" w:rsidRDefault="00712D0C" w:rsidP="00FE5493">
                  <w:pPr>
                    <w:rPr>
                      <w:sz w:val="10"/>
                      <w:szCs w:val="10"/>
                    </w:rPr>
                  </w:pPr>
                </w:p>
                <w:p w:rsidR="00712D0C" w:rsidRPr="001B340F" w:rsidRDefault="00712D0C" w:rsidP="00FE5493">
                  <w:pPr>
                    <w:rPr>
                      <w:b/>
                      <w:color w:val="993366"/>
                      <w:sz w:val="10"/>
                      <w:szCs w:val="10"/>
                    </w:rPr>
                  </w:pPr>
                </w:p>
                <w:p w:rsidR="00712D0C" w:rsidRDefault="00712D0C" w:rsidP="00FE5493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Signed______________________________________________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  <w:t>Date_________________________</w:t>
                  </w:r>
                </w:p>
                <w:p w:rsidR="00712D0C" w:rsidRDefault="00712D0C" w:rsidP="00FE5493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712D0C" w:rsidRDefault="00712D0C" w:rsidP="00FE5493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Print name___________________________________________</w:t>
                  </w:r>
                  <w:r>
                    <w:rPr>
                      <w:b/>
                      <w:color w:val="993366"/>
                      <w:sz w:val="18"/>
                      <w:szCs w:val="18"/>
                    </w:rPr>
                    <w:tab/>
                  </w:r>
                </w:p>
                <w:p w:rsidR="00712D0C" w:rsidRDefault="00712D0C" w:rsidP="00FE5493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</w:p>
                <w:p w:rsidR="00712D0C" w:rsidRPr="00E608E2" w:rsidRDefault="00712D0C">
                  <w:pPr>
                    <w:rPr>
                      <w:b/>
                      <w:color w:val="993366"/>
                      <w:sz w:val="18"/>
                      <w:szCs w:val="18"/>
                    </w:rPr>
                  </w:pPr>
                  <w:r>
                    <w:rPr>
                      <w:b/>
                      <w:color w:val="993366"/>
                      <w:sz w:val="18"/>
                      <w:szCs w:val="18"/>
                    </w:rPr>
                    <w:t>Relationship to child___________________________________</w:t>
                  </w:r>
                </w:p>
              </w:txbxContent>
            </v:textbox>
            <w10:wrap type="square"/>
          </v:shape>
        </w:pict>
      </w:r>
    </w:p>
    <w:p w:rsidR="00700D12" w:rsidRDefault="00700D12" w:rsidP="00FE5493">
      <w:pPr>
        <w:rPr>
          <w:b/>
          <w:color w:val="993366"/>
          <w:sz w:val="18"/>
          <w:szCs w:val="18"/>
        </w:rPr>
      </w:pPr>
    </w:p>
    <w:p w:rsidR="001B340F" w:rsidRDefault="00732274" w:rsidP="00FE549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Should a school place be offered, applicants will be expected to provide proof of any information stated on this form (for example a baptism certificate).  Failure to provide proof documents </w:t>
      </w:r>
      <w:r w:rsidR="00A32FC3">
        <w:rPr>
          <w:b/>
          <w:sz w:val="18"/>
          <w:szCs w:val="18"/>
        </w:rPr>
        <w:t>requested may result in a place being withdrawn.</w:t>
      </w:r>
    </w:p>
    <w:p w:rsidR="00A32FC3" w:rsidRDefault="00A326FD" w:rsidP="00FE5493">
      <w:pPr>
        <w:rPr>
          <w:b/>
          <w:color w:val="808080"/>
        </w:rPr>
      </w:pP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 w:rsidR="00A32FC3">
        <w:rPr>
          <w:b/>
          <w:color w:val="808080"/>
          <w:sz w:val="18"/>
          <w:szCs w:val="18"/>
        </w:rPr>
        <w:tab/>
      </w:r>
      <w:r w:rsidR="00A32FC3">
        <w:rPr>
          <w:b/>
          <w:color w:val="808080"/>
          <w:sz w:val="18"/>
          <w:szCs w:val="18"/>
        </w:rPr>
        <w:tab/>
      </w:r>
      <w:r w:rsidR="00A32FC3">
        <w:rPr>
          <w:b/>
          <w:color w:val="808080"/>
          <w:sz w:val="18"/>
          <w:szCs w:val="18"/>
        </w:rPr>
        <w:tab/>
      </w:r>
      <w:r w:rsidR="00A32FC3">
        <w:rPr>
          <w:b/>
          <w:color w:val="808080"/>
          <w:sz w:val="18"/>
          <w:szCs w:val="18"/>
        </w:rPr>
        <w:tab/>
      </w:r>
      <w:r w:rsidR="00A32FC3">
        <w:rPr>
          <w:b/>
          <w:color w:val="808080"/>
          <w:sz w:val="18"/>
          <w:szCs w:val="18"/>
        </w:rPr>
        <w:tab/>
        <w:t xml:space="preserve">          </w:t>
      </w:r>
      <w:r w:rsidR="00A32FC3" w:rsidRPr="00A32FC3">
        <w:rPr>
          <w:b/>
          <w:color w:val="808080"/>
        </w:rPr>
        <w:t>PTO</w:t>
      </w:r>
    </w:p>
    <w:p w:rsidR="00A32FC3" w:rsidRDefault="00A32FC3" w:rsidP="00FE5493">
      <w:pPr>
        <w:rPr>
          <w:b/>
          <w:color w:val="808080"/>
        </w:rPr>
      </w:pPr>
    </w:p>
    <w:p w:rsidR="002F5B9A" w:rsidRDefault="00A326FD" w:rsidP="00FE5493">
      <w:pPr>
        <w:rPr>
          <w:b/>
          <w:color w:val="808080"/>
        </w:rPr>
      </w:pPr>
      <w:r>
        <w:rPr>
          <w:b/>
          <w:color w:val="808080"/>
        </w:rPr>
        <w:t>If</w:t>
      </w:r>
      <w:r w:rsidR="002F5B9A">
        <w:rPr>
          <w:b/>
          <w:color w:val="808080"/>
        </w:rPr>
        <w:t xml:space="preserve"> you are naming one of the following Knowsley schools as a preference on your local authority application form, you may also wish to complete this supplementary information form:</w:t>
      </w:r>
    </w:p>
    <w:p w:rsidR="002F5B9A" w:rsidRDefault="002F5B9A" w:rsidP="00FE5493">
      <w:pPr>
        <w:rPr>
          <w:b/>
          <w:color w:val="808080"/>
        </w:rPr>
      </w:pPr>
    </w:p>
    <w:p w:rsidR="007462DB" w:rsidRDefault="007462DB" w:rsidP="00FE5493">
      <w:pPr>
        <w:rPr>
          <w:b/>
          <w:color w:val="808080"/>
        </w:rPr>
      </w:pPr>
    </w:p>
    <w:p w:rsidR="002F5B9A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Cronton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Holy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Family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Halewood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Holy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Family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  <w:r>
        <w:rPr>
          <w:b/>
          <w:color w:val="993366"/>
          <w:sz w:val="22"/>
          <w:szCs w:val="22"/>
        </w:rPr>
        <w:t xml:space="preserve"> for the Community</w:t>
      </w:r>
    </w:p>
    <w:p w:rsidR="00865829" w:rsidRDefault="00865829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Hope Joint Faith Catholic and Church of England Primary School</w:t>
      </w:r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Our Lady’s Catholic Primary School</w:t>
      </w:r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Aidan’s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smartTag w:uri="urn:schemas-microsoft-com:office:smarttags" w:element="City">
        <w:r>
          <w:rPr>
            <w:b/>
            <w:color w:val="993366"/>
            <w:sz w:val="22"/>
            <w:szCs w:val="22"/>
          </w:rPr>
          <w:t>St Albert</w:t>
        </w:r>
      </w:smartTag>
      <w:r>
        <w:rPr>
          <w:b/>
          <w:color w:val="993366"/>
          <w:sz w:val="22"/>
          <w:szCs w:val="22"/>
        </w:rPr>
        <w:t xml:space="preserve">’s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Aloysius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Andrew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Apostle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Anne’s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Brigid’s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Columba’s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St John Fisher Catholic Primary School</w:t>
      </w:r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Joseph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Worker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St Joseph’s Catholic Primary School</w:t>
      </w:r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St Laurence’s Catholic Primary School</w:t>
      </w:r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Leo’s &amp;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Southmead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  <w:r>
        <w:rPr>
          <w:b/>
          <w:color w:val="993366"/>
          <w:sz w:val="22"/>
          <w:szCs w:val="22"/>
        </w:rPr>
        <w:t xml:space="preserve"> for the Community</w:t>
      </w:r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St Luke’s Catholic Primary School</w:t>
      </w:r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St Margaret Mary’s Catholic Infant School</w:t>
      </w:r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Marie’s </w:t>
      </w:r>
      <w:smartTag w:uri="urn:schemas-microsoft-com:office:smarttags" w:element="PlaceName">
        <w:r>
          <w:rPr>
            <w:b/>
            <w:color w:val="993366"/>
            <w:sz w:val="22"/>
            <w:szCs w:val="22"/>
          </w:rPr>
          <w:t>Catholic</w:t>
        </w:r>
      </w:smartTag>
      <w:r>
        <w:rPr>
          <w:b/>
          <w:color w:val="993366"/>
          <w:sz w:val="22"/>
          <w:szCs w:val="22"/>
        </w:rPr>
        <w:t xml:space="preserve"> Primary School</w:t>
      </w:r>
    </w:p>
    <w:p w:rsidR="007462DB" w:rsidRDefault="007462DB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St Mark’s Catholic Primary School</w:t>
      </w:r>
    </w:p>
    <w:p w:rsid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St Michael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All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Angels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color w:val="993366"/>
              <w:sz w:val="22"/>
              <w:szCs w:val="22"/>
            </w:rPr>
            <w:t>Catholic</w:t>
          </w:r>
        </w:smartTag>
        <w:r>
          <w:rPr>
            <w:b/>
            <w:color w:val="993366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993366"/>
              <w:sz w:val="22"/>
              <w:szCs w:val="22"/>
            </w:rPr>
            <w:t>Primary School</w:t>
          </w:r>
        </w:smartTag>
      </w:smartTag>
    </w:p>
    <w:p w:rsidR="002F5B9A" w:rsidRPr="002F5B9A" w:rsidRDefault="002F5B9A" w:rsidP="007462DB">
      <w:pPr>
        <w:spacing w:line="360" w:lineRule="auto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S</w:t>
      </w:r>
      <w:r w:rsidR="00875A88">
        <w:rPr>
          <w:b/>
          <w:color w:val="993366"/>
          <w:sz w:val="22"/>
          <w:szCs w:val="22"/>
        </w:rPr>
        <w:t>aints</w:t>
      </w:r>
      <w:r>
        <w:rPr>
          <w:b/>
          <w:color w:val="993366"/>
          <w:sz w:val="22"/>
          <w:szCs w:val="22"/>
        </w:rPr>
        <w:t xml:space="preserve"> Peter &amp; Paul Catholic Primary School </w:t>
      </w:r>
    </w:p>
    <w:sectPr w:rsidR="002F5B9A" w:rsidRPr="002F5B9A" w:rsidSect="001B340F">
      <w:pgSz w:w="11906" w:h="16838"/>
      <w:pgMar w:top="89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35E"/>
    <w:multiLevelType w:val="hybridMultilevel"/>
    <w:tmpl w:val="B0ECC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963FC"/>
    <w:multiLevelType w:val="hybridMultilevel"/>
    <w:tmpl w:val="0C36D6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719B6"/>
    <w:rsid w:val="00006730"/>
    <w:rsid w:val="00085DA1"/>
    <w:rsid w:val="000F225E"/>
    <w:rsid w:val="00163C30"/>
    <w:rsid w:val="001841DD"/>
    <w:rsid w:val="001A6C43"/>
    <w:rsid w:val="001B340F"/>
    <w:rsid w:val="002F5B9A"/>
    <w:rsid w:val="003668F0"/>
    <w:rsid w:val="004421B2"/>
    <w:rsid w:val="00445B1A"/>
    <w:rsid w:val="0045371C"/>
    <w:rsid w:val="0049256C"/>
    <w:rsid w:val="005B1BFB"/>
    <w:rsid w:val="006137AC"/>
    <w:rsid w:val="006A4DE4"/>
    <w:rsid w:val="00700D12"/>
    <w:rsid w:val="00712D0C"/>
    <w:rsid w:val="00715DB5"/>
    <w:rsid w:val="00730452"/>
    <w:rsid w:val="00732274"/>
    <w:rsid w:val="007462DB"/>
    <w:rsid w:val="00864048"/>
    <w:rsid w:val="00865829"/>
    <w:rsid w:val="008719B6"/>
    <w:rsid w:val="00875A88"/>
    <w:rsid w:val="008936AA"/>
    <w:rsid w:val="008F24FF"/>
    <w:rsid w:val="00A133AA"/>
    <w:rsid w:val="00A326FD"/>
    <w:rsid w:val="00A32FC3"/>
    <w:rsid w:val="00A35EAA"/>
    <w:rsid w:val="00AA616E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8C1A06B8E24438C1FDC13356BEED0" ma:contentTypeVersion="0" ma:contentTypeDescription="Create a new document." ma:contentTypeScope="" ma:versionID="b526d2b658389033537eeb969cbd759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9F576A-B971-4015-8DFB-A4709F83B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D85700-38A7-40FA-B076-15E5A714F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BE3FF-B440-42DB-B4B1-7BA69291CB5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Knowsley Catholic Primary Schools 2011/12</vt:lpstr>
    </vt:vector>
  </TitlesOfParts>
  <Company>Knowsley MBC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Knowsley Catholic Primary Schools 2011/12</dc:title>
  <dc:creator>Fitzgeraldj</dc:creator>
  <cp:lastModifiedBy>jewelllstalb</cp:lastModifiedBy>
  <cp:revision>2</cp:revision>
  <dcterms:created xsi:type="dcterms:W3CDTF">2019-09-13T13:26:00Z</dcterms:created>
  <dcterms:modified xsi:type="dcterms:W3CDTF">2019-09-13T13:26:00Z</dcterms:modified>
</cp:coreProperties>
</file>