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A3" w:rsidRDefault="00213EA3" w:rsidP="009B26DA">
      <w:pPr>
        <w:autoSpaceDE w:val="0"/>
        <w:autoSpaceDN w:val="0"/>
        <w:adjustRightInd w:val="0"/>
        <w:spacing w:after="0" w:line="240" w:lineRule="auto"/>
        <w:jc w:val="center"/>
        <w:rPr>
          <w:rFonts w:ascii="Calibri" w:hAnsi="Calibri" w:cs="Garamond-Bold"/>
          <w:b/>
          <w:bCs/>
          <w:color w:val="000000"/>
          <w:sz w:val="24"/>
          <w:szCs w:val="24"/>
          <w:u w:val="single"/>
        </w:rPr>
      </w:pPr>
      <w:r w:rsidRPr="00213EA3">
        <w:rPr>
          <w:rFonts w:ascii="Calibri" w:hAnsi="Calibri" w:cs="Garamond-Bold"/>
          <w:b/>
          <w:bCs/>
          <w:color w:val="000000"/>
          <w:sz w:val="24"/>
          <w:szCs w:val="24"/>
        </w:rPr>
        <w:drawing>
          <wp:inline distT="0" distB="0" distL="0" distR="0">
            <wp:extent cx="2743200" cy="1819275"/>
            <wp:effectExtent l="0" t="0" r="0" b="0"/>
            <wp:docPr id="3" name="Picture 0" descr="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png"/>
                    <pic:cNvPicPr/>
                  </pic:nvPicPr>
                  <pic:blipFill>
                    <a:blip r:embed="rId5" cstate="print"/>
                    <a:stretch>
                      <a:fillRect/>
                    </a:stretch>
                  </pic:blipFill>
                  <pic:spPr>
                    <a:xfrm>
                      <a:off x="0" y="0"/>
                      <a:ext cx="2742289" cy="1818671"/>
                    </a:xfrm>
                    <a:prstGeom prst="rect">
                      <a:avLst/>
                    </a:prstGeom>
                  </pic:spPr>
                </pic:pic>
              </a:graphicData>
            </a:graphic>
          </wp:inline>
        </w:drawing>
      </w:r>
    </w:p>
    <w:p w:rsidR="009B26DA" w:rsidRPr="00213EA3" w:rsidRDefault="009B26DA" w:rsidP="009B26DA">
      <w:pPr>
        <w:autoSpaceDE w:val="0"/>
        <w:autoSpaceDN w:val="0"/>
        <w:adjustRightInd w:val="0"/>
        <w:spacing w:after="0" w:line="240" w:lineRule="auto"/>
        <w:jc w:val="center"/>
        <w:rPr>
          <w:rFonts w:ascii="Berlin Sans FB" w:hAnsi="Berlin Sans FB" w:cs="Garamond-Bold"/>
          <w:b/>
          <w:bCs/>
          <w:color w:val="000000"/>
          <w:sz w:val="24"/>
          <w:szCs w:val="24"/>
          <w:u w:val="single"/>
        </w:rPr>
      </w:pPr>
      <w:r w:rsidRPr="00213EA3">
        <w:rPr>
          <w:rFonts w:ascii="Berlin Sans FB" w:hAnsi="Berlin Sans FB" w:cs="Garamond-Bold"/>
          <w:b/>
          <w:bCs/>
          <w:color w:val="000000"/>
          <w:sz w:val="24"/>
          <w:szCs w:val="24"/>
          <w:u w:val="single"/>
        </w:rPr>
        <w:t xml:space="preserve">St Albert’s Catholic Primary School: </w:t>
      </w:r>
      <w:proofErr w:type="spellStart"/>
      <w:r w:rsidRPr="00213EA3">
        <w:rPr>
          <w:rFonts w:ascii="Berlin Sans FB" w:hAnsi="Berlin Sans FB" w:cs="Garamond-Bold"/>
          <w:b/>
          <w:bCs/>
          <w:color w:val="000000"/>
          <w:sz w:val="24"/>
          <w:szCs w:val="24"/>
          <w:u w:val="single"/>
        </w:rPr>
        <w:t>Alby</w:t>
      </w:r>
      <w:proofErr w:type="spellEnd"/>
      <w:r w:rsidRPr="00213EA3">
        <w:rPr>
          <w:rFonts w:ascii="Berlin Sans FB" w:hAnsi="Berlin Sans FB" w:cs="Garamond-Bold"/>
          <w:b/>
          <w:bCs/>
          <w:color w:val="000000"/>
          <w:sz w:val="24"/>
          <w:szCs w:val="24"/>
          <w:u w:val="single"/>
        </w:rPr>
        <w:t xml:space="preserve"> Tots</w:t>
      </w:r>
    </w:p>
    <w:p w:rsidR="009B26DA" w:rsidRPr="00213EA3" w:rsidRDefault="009B26DA" w:rsidP="009B26DA">
      <w:pPr>
        <w:autoSpaceDE w:val="0"/>
        <w:autoSpaceDN w:val="0"/>
        <w:adjustRightInd w:val="0"/>
        <w:spacing w:after="0" w:line="240" w:lineRule="auto"/>
        <w:jc w:val="center"/>
        <w:rPr>
          <w:rFonts w:ascii="Berlin Sans FB" w:hAnsi="Berlin Sans FB" w:cs="Garamond-Bold"/>
          <w:b/>
          <w:bCs/>
          <w:color w:val="000000"/>
          <w:sz w:val="24"/>
          <w:szCs w:val="24"/>
          <w:u w:val="single"/>
        </w:rPr>
      </w:pPr>
      <w:r w:rsidRPr="00213EA3">
        <w:rPr>
          <w:rFonts w:ascii="Berlin Sans FB" w:hAnsi="Berlin Sans FB" w:cs="Garamond-Bold"/>
          <w:b/>
          <w:bCs/>
          <w:color w:val="000000"/>
          <w:sz w:val="24"/>
          <w:szCs w:val="24"/>
          <w:u w:val="single"/>
        </w:rPr>
        <w:t>Policy for the Use of Mobile Phones and Cameras</w:t>
      </w:r>
    </w:p>
    <w:p w:rsidR="009B26DA" w:rsidRPr="00213EA3" w:rsidRDefault="009B26DA" w:rsidP="009B26DA">
      <w:pPr>
        <w:autoSpaceDE w:val="0"/>
        <w:autoSpaceDN w:val="0"/>
        <w:adjustRightInd w:val="0"/>
        <w:spacing w:after="0" w:line="240" w:lineRule="auto"/>
        <w:jc w:val="center"/>
        <w:rPr>
          <w:rFonts w:ascii="Berlin Sans FB" w:hAnsi="Berlin Sans FB" w:cs="Garamond-Bold"/>
          <w:b/>
          <w:bCs/>
          <w:color w:val="000000"/>
          <w:sz w:val="24"/>
          <w:szCs w:val="24"/>
          <w:u w:val="single"/>
        </w:rPr>
      </w:pPr>
      <w:r w:rsidRPr="00213EA3">
        <w:rPr>
          <w:rFonts w:ascii="Berlin Sans FB" w:hAnsi="Berlin Sans FB" w:cs="Garamond-Bold"/>
          <w:b/>
          <w:bCs/>
          <w:color w:val="000000"/>
          <w:sz w:val="24"/>
          <w:szCs w:val="24"/>
          <w:u w:val="single"/>
        </w:rPr>
        <w:t>(Includes Photography Policy)</w:t>
      </w:r>
    </w:p>
    <w:p w:rsidR="009B26DA" w:rsidRPr="00213EA3" w:rsidRDefault="009B26DA" w:rsidP="009B26DA">
      <w:pPr>
        <w:autoSpaceDE w:val="0"/>
        <w:autoSpaceDN w:val="0"/>
        <w:adjustRightInd w:val="0"/>
        <w:spacing w:after="0" w:line="240" w:lineRule="auto"/>
        <w:jc w:val="center"/>
        <w:rPr>
          <w:rFonts w:ascii="Berlin Sans FB" w:hAnsi="Berlin Sans FB" w:cs="Garamond-Bold"/>
          <w:b/>
          <w:bCs/>
          <w:color w:val="000000"/>
          <w:sz w:val="24"/>
          <w:szCs w:val="24"/>
        </w:rPr>
      </w:pPr>
    </w:p>
    <w:p w:rsidR="009B26DA" w:rsidRPr="00213EA3" w:rsidRDefault="009B26DA" w:rsidP="009B26DA">
      <w:pPr>
        <w:autoSpaceDE w:val="0"/>
        <w:autoSpaceDN w:val="0"/>
        <w:adjustRightInd w:val="0"/>
        <w:spacing w:after="0" w:line="240" w:lineRule="auto"/>
        <w:rPr>
          <w:rFonts w:ascii="Berlin Sans FB" w:hAnsi="Berlin Sans FB" w:cs="GillSansMT"/>
          <w:color w:val="000000"/>
          <w:sz w:val="24"/>
          <w:szCs w:val="24"/>
        </w:rPr>
      </w:pPr>
      <w:proofErr w:type="spellStart"/>
      <w:r w:rsidRPr="00213EA3">
        <w:rPr>
          <w:rFonts w:ascii="Berlin Sans FB" w:hAnsi="Berlin Sans FB" w:cs="GillSansMT"/>
          <w:color w:val="000000"/>
          <w:sz w:val="24"/>
          <w:szCs w:val="24"/>
        </w:rPr>
        <w:t>Alby</w:t>
      </w:r>
      <w:proofErr w:type="spellEnd"/>
      <w:r w:rsidRPr="00213EA3">
        <w:rPr>
          <w:rFonts w:ascii="Berlin Sans FB" w:hAnsi="Berlin Sans FB" w:cs="GillSansMT"/>
          <w:color w:val="000000"/>
          <w:sz w:val="24"/>
          <w:szCs w:val="24"/>
        </w:rPr>
        <w:t xml:space="preserve"> Tots takes steps to ensure that there are effective procedures in place to protect children in our care from the unacceptable use of mobile phones and cameras in the setting.</w:t>
      </w:r>
    </w:p>
    <w:p w:rsidR="009B26DA" w:rsidRPr="00213EA3" w:rsidRDefault="009B26DA" w:rsidP="009B26DA">
      <w:pPr>
        <w:autoSpaceDE w:val="0"/>
        <w:autoSpaceDN w:val="0"/>
        <w:adjustRightInd w:val="0"/>
        <w:spacing w:after="0" w:line="240" w:lineRule="auto"/>
        <w:rPr>
          <w:rFonts w:ascii="Berlin Sans FB" w:hAnsi="Berlin Sans FB" w:cs="GillSansMT"/>
          <w:color w:val="000000"/>
          <w:sz w:val="24"/>
          <w:szCs w:val="24"/>
        </w:rPr>
      </w:pPr>
      <w:r w:rsidRPr="00213EA3">
        <w:rPr>
          <w:rFonts w:ascii="Berlin Sans FB" w:hAnsi="Berlin Sans FB" w:cs="GillSansMT"/>
          <w:color w:val="000000"/>
          <w:sz w:val="24"/>
          <w:szCs w:val="24"/>
        </w:rPr>
        <w:t>This policy has regard to the Statutory Framework for the Early Years Foundation Stage</w:t>
      </w:r>
    </w:p>
    <w:p w:rsidR="009B26DA" w:rsidRPr="00213EA3" w:rsidRDefault="009B26DA" w:rsidP="009B26DA">
      <w:pPr>
        <w:autoSpaceDE w:val="0"/>
        <w:autoSpaceDN w:val="0"/>
        <w:adjustRightInd w:val="0"/>
        <w:spacing w:after="0" w:line="240" w:lineRule="auto"/>
        <w:rPr>
          <w:rFonts w:ascii="Berlin Sans FB" w:hAnsi="Berlin Sans FB" w:cs="GillSansMT"/>
          <w:color w:val="000000"/>
          <w:sz w:val="24"/>
          <w:szCs w:val="24"/>
        </w:rPr>
      </w:pPr>
      <w:r w:rsidRPr="00213EA3">
        <w:rPr>
          <w:rFonts w:ascii="Berlin Sans FB" w:hAnsi="Berlin Sans FB" w:cs="GillSansMT"/>
          <w:color w:val="000000"/>
          <w:sz w:val="24"/>
          <w:szCs w:val="24"/>
        </w:rPr>
        <w:t>Safeguarding and Welfare Requirement: Child Protection (3.4 ‘</w:t>
      </w:r>
      <w:proofErr w:type="gramStart"/>
      <w:r w:rsidRPr="00213EA3">
        <w:rPr>
          <w:rFonts w:ascii="Berlin Sans FB" w:hAnsi="Berlin Sans FB" w:cs="GillSansMT"/>
          <w:color w:val="000000"/>
          <w:sz w:val="24"/>
          <w:szCs w:val="24"/>
        </w:rPr>
        <w:t>The</w:t>
      </w:r>
      <w:proofErr w:type="gramEnd"/>
      <w:r w:rsidRPr="00213EA3">
        <w:rPr>
          <w:rFonts w:ascii="Berlin Sans FB" w:hAnsi="Berlin Sans FB" w:cs="GillSansMT"/>
          <w:color w:val="000000"/>
          <w:sz w:val="24"/>
          <w:szCs w:val="24"/>
        </w:rPr>
        <w:t xml:space="preserve"> safeguarding policy and</w:t>
      </w:r>
    </w:p>
    <w:p w:rsidR="009B26DA" w:rsidRPr="00213EA3" w:rsidRDefault="009B26DA" w:rsidP="009B26DA">
      <w:pPr>
        <w:autoSpaceDE w:val="0"/>
        <w:autoSpaceDN w:val="0"/>
        <w:adjustRightInd w:val="0"/>
        <w:spacing w:after="0" w:line="240" w:lineRule="auto"/>
        <w:rPr>
          <w:rFonts w:ascii="Berlin Sans FB" w:hAnsi="Berlin Sans FB" w:cs="GillSansMT"/>
          <w:color w:val="000000"/>
          <w:sz w:val="24"/>
          <w:szCs w:val="24"/>
        </w:rPr>
      </w:pPr>
      <w:proofErr w:type="gramStart"/>
      <w:r w:rsidRPr="00213EA3">
        <w:rPr>
          <w:rFonts w:ascii="Berlin Sans FB" w:hAnsi="Berlin Sans FB" w:cs="GillSansMT"/>
          <w:color w:val="000000"/>
          <w:sz w:val="24"/>
          <w:szCs w:val="24"/>
        </w:rPr>
        <w:t>procedures</w:t>
      </w:r>
      <w:proofErr w:type="gramEnd"/>
      <w:r w:rsidRPr="00213EA3">
        <w:rPr>
          <w:rFonts w:ascii="Berlin Sans FB" w:hAnsi="Berlin Sans FB" w:cs="GillSansMT"/>
          <w:color w:val="000000"/>
          <w:sz w:val="24"/>
          <w:szCs w:val="24"/>
        </w:rPr>
        <w:t xml:space="preserve"> must …cover the use of mobile phones and cameras in the setting’) and ISI Regulation</w:t>
      </w:r>
    </w:p>
    <w:p w:rsidR="009B26DA" w:rsidRPr="00213EA3" w:rsidRDefault="009B26DA" w:rsidP="009B26DA">
      <w:pPr>
        <w:autoSpaceDE w:val="0"/>
        <w:autoSpaceDN w:val="0"/>
        <w:adjustRightInd w:val="0"/>
        <w:spacing w:after="0" w:line="240" w:lineRule="auto"/>
        <w:rPr>
          <w:rFonts w:ascii="Berlin Sans FB" w:hAnsi="Berlin Sans FB" w:cs="GillSansMT"/>
          <w:color w:val="000000"/>
          <w:sz w:val="24"/>
          <w:szCs w:val="24"/>
        </w:rPr>
      </w:pPr>
      <w:r w:rsidRPr="00213EA3">
        <w:rPr>
          <w:rFonts w:ascii="Berlin Sans FB" w:hAnsi="Berlin Sans FB" w:cs="GillSansMT"/>
          <w:color w:val="000000"/>
          <w:sz w:val="24"/>
          <w:szCs w:val="24"/>
        </w:rPr>
        <w:t>E255: ‘…policies in schools with EYFS must also include the school’s policy on the use of mobile phones and cameras in the setting</w:t>
      </w:r>
      <w:proofErr w:type="gramStart"/>
      <w:r w:rsidRPr="00213EA3">
        <w:rPr>
          <w:rFonts w:ascii="Berlin Sans FB" w:hAnsi="Berlin Sans FB" w:cs="GillSansMT"/>
          <w:color w:val="000000"/>
          <w:sz w:val="24"/>
          <w:szCs w:val="24"/>
        </w:rPr>
        <w:t>..’</w:t>
      </w:r>
      <w:proofErr w:type="gramEnd"/>
      <w:r w:rsidRPr="00213EA3">
        <w:rPr>
          <w:rFonts w:ascii="Berlin Sans FB" w:hAnsi="Berlin Sans FB" w:cs="GillSansMT"/>
          <w:color w:val="000000"/>
          <w:sz w:val="24"/>
          <w:szCs w:val="24"/>
        </w:rPr>
        <w:t>.</w:t>
      </w:r>
    </w:p>
    <w:p w:rsidR="009B26DA" w:rsidRPr="00213EA3" w:rsidRDefault="009B26DA" w:rsidP="009B26DA">
      <w:pPr>
        <w:autoSpaceDE w:val="0"/>
        <w:autoSpaceDN w:val="0"/>
        <w:adjustRightInd w:val="0"/>
        <w:spacing w:after="0" w:line="240" w:lineRule="auto"/>
        <w:rPr>
          <w:rFonts w:ascii="Berlin Sans FB" w:hAnsi="Berlin Sans FB" w:cs="GillSansMT"/>
          <w:color w:val="000000"/>
          <w:sz w:val="24"/>
          <w:szCs w:val="24"/>
        </w:rPr>
      </w:pPr>
      <w:r w:rsidRPr="00213EA3">
        <w:rPr>
          <w:rFonts w:ascii="Berlin Sans FB" w:hAnsi="Berlin Sans FB" w:cs="GillSansMT"/>
          <w:color w:val="000000"/>
          <w:sz w:val="24"/>
          <w:szCs w:val="24"/>
        </w:rPr>
        <w:t>This policy should be read in conjunction with the ‘Whole School Safeguarding (Including Child Protection) Policy’ which is reviewed annually by the entire Governing Body and the ‘Whole School Data Protection Policy’. This document is available to all staff in hard copy in the Regulatory Policy file in the Nursery Policy file, or via whole school policy file. It is also available to parents and interested parties on the School website. This policy is reviewed annually, and when events or legislation requires, by the Headmistress, Head of Nursery (EYFS LEAD). The next review date is September 2015.</w:t>
      </w:r>
    </w:p>
    <w:p w:rsidR="009B26DA" w:rsidRPr="00213EA3" w:rsidRDefault="009B26DA" w:rsidP="009B26DA">
      <w:pPr>
        <w:autoSpaceDE w:val="0"/>
        <w:autoSpaceDN w:val="0"/>
        <w:adjustRightInd w:val="0"/>
        <w:spacing w:after="0" w:line="240" w:lineRule="auto"/>
        <w:rPr>
          <w:rFonts w:ascii="Berlin Sans FB" w:hAnsi="Berlin Sans FB" w:cs="Garamond-Bold"/>
          <w:b/>
          <w:bCs/>
          <w:color w:val="000000"/>
          <w:sz w:val="24"/>
          <w:szCs w:val="24"/>
        </w:rPr>
      </w:pPr>
      <w:r w:rsidRPr="00213EA3">
        <w:rPr>
          <w:rFonts w:ascii="Berlin Sans FB" w:hAnsi="Berlin Sans FB" w:cs="Garamond-Bold"/>
          <w:b/>
          <w:bCs/>
          <w:color w:val="000000"/>
          <w:sz w:val="24"/>
          <w:szCs w:val="24"/>
        </w:rPr>
        <w:t>Key Personnel:</w:t>
      </w:r>
    </w:p>
    <w:p w:rsidR="009B26DA" w:rsidRPr="00213EA3" w:rsidRDefault="009B26DA" w:rsidP="009B26DA">
      <w:pPr>
        <w:autoSpaceDE w:val="0"/>
        <w:autoSpaceDN w:val="0"/>
        <w:adjustRightInd w:val="0"/>
        <w:spacing w:after="0" w:line="240" w:lineRule="auto"/>
        <w:rPr>
          <w:rFonts w:ascii="Berlin Sans FB" w:hAnsi="Berlin Sans FB" w:cs="GillSansMT"/>
          <w:color w:val="000000"/>
          <w:sz w:val="24"/>
          <w:szCs w:val="24"/>
        </w:rPr>
      </w:pPr>
      <w:r w:rsidRPr="00213EA3">
        <w:rPr>
          <w:rFonts w:ascii="Berlin Sans FB" w:hAnsi="Berlin Sans FB" w:cs="GillSansMT"/>
          <w:color w:val="000000"/>
          <w:sz w:val="24"/>
          <w:szCs w:val="24"/>
        </w:rPr>
        <w:t>The Key Person or Head of Nursery should be contacted should you have any questions or concerns regarding this document.</w:t>
      </w:r>
    </w:p>
    <w:p w:rsidR="009B26DA" w:rsidRPr="00213EA3" w:rsidRDefault="009B26DA" w:rsidP="009B26DA">
      <w:pPr>
        <w:autoSpaceDE w:val="0"/>
        <w:autoSpaceDN w:val="0"/>
        <w:adjustRightInd w:val="0"/>
        <w:spacing w:after="0" w:line="240" w:lineRule="auto"/>
        <w:rPr>
          <w:rFonts w:ascii="Berlin Sans FB" w:hAnsi="Berlin Sans FB" w:cs="Garamond-Bold"/>
          <w:b/>
          <w:bCs/>
          <w:color w:val="000000"/>
          <w:sz w:val="24"/>
          <w:szCs w:val="24"/>
        </w:rPr>
      </w:pPr>
      <w:r w:rsidRPr="00213EA3">
        <w:rPr>
          <w:rFonts w:ascii="Berlin Sans FB" w:hAnsi="Berlin Sans FB" w:cs="Garamond-Bold"/>
          <w:b/>
          <w:bCs/>
          <w:color w:val="000000"/>
          <w:sz w:val="24"/>
          <w:szCs w:val="24"/>
        </w:rPr>
        <w:t>EYFS Key Themes and Commitments:</w:t>
      </w:r>
    </w:p>
    <w:p w:rsidR="009B26DA" w:rsidRPr="00213EA3" w:rsidRDefault="009B26DA" w:rsidP="009B26DA">
      <w:pPr>
        <w:autoSpaceDE w:val="0"/>
        <w:autoSpaceDN w:val="0"/>
        <w:adjustRightInd w:val="0"/>
        <w:spacing w:after="0" w:line="240" w:lineRule="auto"/>
        <w:rPr>
          <w:rFonts w:ascii="Berlin Sans FB" w:hAnsi="Berlin Sans FB" w:cs="GillSansMT"/>
          <w:color w:val="000000"/>
          <w:sz w:val="24"/>
          <w:szCs w:val="24"/>
        </w:rPr>
      </w:pPr>
      <w:r w:rsidRPr="00213EA3">
        <w:rPr>
          <w:rFonts w:ascii="Berlin Sans FB" w:hAnsi="Berlin Sans FB" w:cs="GillSansMT"/>
          <w:color w:val="000000"/>
          <w:sz w:val="24"/>
          <w:szCs w:val="24"/>
        </w:rPr>
        <w:t>This policy corresponds with the following EYFS Key Themes and Commitments:</w:t>
      </w:r>
    </w:p>
    <w:p w:rsidR="009B26DA" w:rsidRPr="00213EA3" w:rsidRDefault="009B26DA" w:rsidP="009B26DA">
      <w:pPr>
        <w:autoSpaceDE w:val="0"/>
        <w:autoSpaceDN w:val="0"/>
        <w:adjustRightInd w:val="0"/>
        <w:spacing w:after="0" w:line="240" w:lineRule="auto"/>
        <w:rPr>
          <w:rFonts w:ascii="Berlin Sans FB" w:hAnsi="Berlin Sans FB" w:cs="GillSansMT"/>
          <w:color w:val="000000"/>
          <w:sz w:val="24"/>
          <w:szCs w:val="24"/>
        </w:rPr>
      </w:pPr>
      <w:r w:rsidRPr="00213EA3">
        <w:rPr>
          <w:rFonts w:ascii="Berlin Sans FB" w:eastAsia="SymbolMT" w:hAnsi="Berlin Sans FB" w:cs="SymbolMT"/>
          <w:color w:val="1F497C"/>
          <w:sz w:val="24"/>
          <w:szCs w:val="24"/>
        </w:rPr>
        <w:t xml:space="preserve"> </w:t>
      </w:r>
      <w:r w:rsidRPr="00213EA3">
        <w:rPr>
          <w:rFonts w:ascii="Berlin Sans FB" w:hAnsi="Berlin Sans FB" w:cs="GillSansMT"/>
          <w:color w:val="1F497C"/>
          <w:sz w:val="24"/>
          <w:szCs w:val="24"/>
        </w:rPr>
        <w:t>A Unique Child (1.2 Inclusive Practice, 1.3 Keeping Safe)</w:t>
      </w:r>
    </w:p>
    <w:p w:rsidR="009B26DA" w:rsidRPr="00213EA3" w:rsidRDefault="009B26DA" w:rsidP="009B26DA">
      <w:pPr>
        <w:autoSpaceDE w:val="0"/>
        <w:autoSpaceDN w:val="0"/>
        <w:adjustRightInd w:val="0"/>
        <w:spacing w:after="0" w:line="240" w:lineRule="auto"/>
        <w:rPr>
          <w:rFonts w:ascii="Berlin Sans FB" w:hAnsi="Berlin Sans FB" w:cs="GillSansMT"/>
          <w:color w:val="403152"/>
          <w:sz w:val="24"/>
          <w:szCs w:val="24"/>
        </w:rPr>
      </w:pPr>
      <w:r w:rsidRPr="00213EA3">
        <w:rPr>
          <w:rFonts w:ascii="Berlin Sans FB" w:hAnsi="Berlin Sans FB" w:cs="GillSansMT"/>
          <w:color w:val="403152"/>
          <w:sz w:val="24"/>
          <w:szCs w:val="24"/>
        </w:rPr>
        <w:t>Positive Relationships (2.1 Respecting Each Other, 2.2 Parents as Partners)</w:t>
      </w:r>
    </w:p>
    <w:p w:rsidR="009B26DA" w:rsidRPr="00213EA3" w:rsidRDefault="009B26DA" w:rsidP="009B26DA">
      <w:pPr>
        <w:autoSpaceDE w:val="0"/>
        <w:autoSpaceDN w:val="0"/>
        <w:adjustRightInd w:val="0"/>
        <w:spacing w:after="0" w:line="240" w:lineRule="auto"/>
        <w:rPr>
          <w:rFonts w:ascii="Berlin Sans FB" w:hAnsi="Berlin Sans FB" w:cs="GillSansMT"/>
          <w:color w:val="4F6228"/>
          <w:sz w:val="24"/>
          <w:szCs w:val="24"/>
        </w:rPr>
      </w:pPr>
      <w:r w:rsidRPr="00213EA3">
        <w:rPr>
          <w:rFonts w:ascii="Berlin Sans FB" w:hAnsi="Berlin Sans FB" w:cs="GillSansMT"/>
          <w:color w:val="4F6228"/>
          <w:sz w:val="24"/>
          <w:szCs w:val="24"/>
        </w:rPr>
        <w:t xml:space="preserve">Enabling Environments (3.2 Supporting Every Child, 3.4 </w:t>
      </w:r>
      <w:proofErr w:type="gramStart"/>
      <w:r w:rsidRPr="00213EA3">
        <w:rPr>
          <w:rFonts w:ascii="Berlin Sans FB" w:hAnsi="Berlin Sans FB" w:cs="GillSansMT"/>
          <w:color w:val="4F6228"/>
          <w:sz w:val="24"/>
          <w:szCs w:val="24"/>
        </w:rPr>
        <w:t>The</w:t>
      </w:r>
      <w:proofErr w:type="gramEnd"/>
      <w:r w:rsidRPr="00213EA3">
        <w:rPr>
          <w:rFonts w:ascii="Berlin Sans FB" w:hAnsi="Berlin Sans FB" w:cs="GillSansMT"/>
          <w:color w:val="4F6228"/>
          <w:sz w:val="24"/>
          <w:szCs w:val="24"/>
        </w:rPr>
        <w:t xml:space="preserve"> Wider Context)</w:t>
      </w:r>
    </w:p>
    <w:p w:rsidR="009B26DA" w:rsidRPr="00213EA3" w:rsidRDefault="009B26DA" w:rsidP="009B26DA">
      <w:pPr>
        <w:autoSpaceDE w:val="0"/>
        <w:autoSpaceDN w:val="0"/>
        <w:adjustRightInd w:val="0"/>
        <w:spacing w:after="0" w:line="240" w:lineRule="auto"/>
        <w:rPr>
          <w:rFonts w:ascii="Berlin Sans FB" w:hAnsi="Berlin Sans FB" w:cs="GillSansMT"/>
          <w:color w:val="E46C0A"/>
          <w:sz w:val="24"/>
          <w:szCs w:val="24"/>
        </w:rPr>
      </w:pPr>
      <w:r w:rsidRPr="00213EA3">
        <w:rPr>
          <w:rFonts w:ascii="Berlin Sans FB" w:eastAsia="SymbolMT" w:hAnsi="Berlin Sans FB" w:cs="SymbolMT"/>
          <w:color w:val="000000"/>
          <w:sz w:val="24"/>
          <w:szCs w:val="24"/>
        </w:rPr>
        <w:t xml:space="preserve"> </w:t>
      </w:r>
      <w:r w:rsidRPr="00213EA3">
        <w:rPr>
          <w:rFonts w:ascii="Berlin Sans FB" w:hAnsi="Berlin Sans FB" w:cs="GillSansMT"/>
          <w:color w:val="E46C0A"/>
          <w:sz w:val="24"/>
          <w:szCs w:val="24"/>
        </w:rPr>
        <w:t>Learning and Development (4.4 Personal, Social and Emotional Development)</w:t>
      </w:r>
    </w:p>
    <w:p w:rsidR="009B26DA" w:rsidRPr="00213EA3" w:rsidRDefault="009B26DA" w:rsidP="009B26DA">
      <w:pPr>
        <w:autoSpaceDE w:val="0"/>
        <w:autoSpaceDN w:val="0"/>
        <w:adjustRightInd w:val="0"/>
        <w:spacing w:after="0" w:line="240" w:lineRule="auto"/>
        <w:rPr>
          <w:rFonts w:ascii="Berlin Sans FB" w:hAnsi="Berlin Sans FB" w:cs="GillSansMT"/>
          <w:color w:val="000000"/>
          <w:sz w:val="24"/>
          <w:szCs w:val="24"/>
        </w:rPr>
      </w:pPr>
      <w:r w:rsidRPr="00213EA3">
        <w:rPr>
          <w:rFonts w:ascii="Berlin Sans FB" w:hAnsi="Berlin Sans FB" w:cs="GillSansMT"/>
          <w:color w:val="000000"/>
          <w:sz w:val="24"/>
          <w:szCs w:val="24"/>
        </w:rPr>
        <w:t>2</w:t>
      </w:r>
    </w:p>
    <w:p w:rsidR="009B26DA" w:rsidRPr="00213EA3" w:rsidRDefault="009B26DA" w:rsidP="009B26DA">
      <w:pPr>
        <w:autoSpaceDE w:val="0"/>
        <w:autoSpaceDN w:val="0"/>
        <w:adjustRightInd w:val="0"/>
        <w:spacing w:after="0" w:line="240" w:lineRule="auto"/>
        <w:rPr>
          <w:rFonts w:ascii="Berlin Sans FB" w:hAnsi="Berlin Sans FB" w:cs="Garamond-Bold"/>
          <w:b/>
          <w:bCs/>
          <w:color w:val="000000"/>
          <w:sz w:val="24"/>
          <w:szCs w:val="24"/>
        </w:rPr>
      </w:pPr>
      <w:r w:rsidRPr="00213EA3">
        <w:rPr>
          <w:rFonts w:ascii="Berlin Sans FB" w:hAnsi="Berlin Sans FB" w:cs="Garamond-Bold"/>
          <w:b/>
          <w:bCs/>
          <w:color w:val="000000"/>
          <w:sz w:val="24"/>
          <w:szCs w:val="24"/>
        </w:rPr>
        <w:t>Personal Mobile Phones:</w:t>
      </w:r>
    </w:p>
    <w:p w:rsidR="009B26DA" w:rsidRPr="00213EA3" w:rsidRDefault="009B26DA" w:rsidP="009B26DA">
      <w:pPr>
        <w:autoSpaceDE w:val="0"/>
        <w:autoSpaceDN w:val="0"/>
        <w:adjustRightInd w:val="0"/>
        <w:spacing w:after="0" w:line="240" w:lineRule="auto"/>
        <w:rPr>
          <w:rFonts w:ascii="Berlin Sans FB" w:hAnsi="Berlin Sans FB" w:cs="GillSansMT"/>
          <w:color w:val="000000"/>
          <w:sz w:val="24"/>
          <w:szCs w:val="24"/>
        </w:rPr>
      </w:pPr>
      <w:r w:rsidRPr="00213EA3">
        <w:rPr>
          <w:rFonts w:ascii="Berlin Sans FB" w:hAnsi="Berlin Sans FB" w:cs="GillSansMT"/>
          <w:color w:val="000000"/>
          <w:sz w:val="24"/>
          <w:szCs w:val="24"/>
        </w:rPr>
        <w:t>Parents and visitors are alerted to the fact that Little Willows is a mobile phone-free zone through clear signage to this effect. Visitors using a mobile phone will not be allowed access to the premises until it is switched off and put away.</w:t>
      </w:r>
    </w:p>
    <w:p w:rsidR="009B26DA" w:rsidRPr="00213EA3" w:rsidRDefault="009B26DA" w:rsidP="009B26DA">
      <w:pPr>
        <w:autoSpaceDE w:val="0"/>
        <w:autoSpaceDN w:val="0"/>
        <w:adjustRightInd w:val="0"/>
        <w:spacing w:after="0" w:line="240" w:lineRule="auto"/>
        <w:rPr>
          <w:rFonts w:ascii="Berlin Sans FB" w:hAnsi="Berlin Sans FB" w:cs="GillSansMT"/>
          <w:color w:val="000000"/>
          <w:sz w:val="24"/>
          <w:szCs w:val="24"/>
        </w:rPr>
      </w:pPr>
      <w:r w:rsidRPr="00213EA3">
        <w:rPr>
          <w:rFonts w:ascii="Berlin Sans FB" w:hAnsi="Berlin Sans FB" w:cs="GillSansMT"/>
          <w:color w:val="000000"/>
          <w:sz w:val="24"/>
          <w:szCs w:val="24"/>
        </w:rPr>
        <w:t>Personal mobile phones belonging to members of staff are not used on the premises during working hours. The exception to this is in an emergency, when mobile phones may be used in the Head of Nursery’s Office, but only with the permission of the Head of Nursery or her deputy.</w:t>
      </w:r>
    </w:p>
    <w:p w:rsidR="009B26DA" w:rsidRPr="00213EA3" w:rsidRDefault="009B26DA" w:rsidP="009B26DA">
      <w:pPr>
        <w:autoSpaceDE w:val="0"/>
        <w:autoSpaceDN w:val="0"/>
        <w:adjustRightInd w:val="0"/>
        <w:spacing w:after="0" w:line="240" w:lineRule="auto"/>
        <w:rPr>
          <w:rFonts w:ascii="Berlin Sans FB" w:hAnsi="Berlin Sans FB" w:cs="GillSansMT"/>
          <w:color w:val="000000"/>
          <w:sz w:val="24"/>
          <w:szCs w:val="24"/>
        </w:rPr>
      </w:pPr>
      <w:r w:rsidRPr="00213EA3">
        <w:rPr>
          <w:rFonts w:ascii="Berlin Sans FB" w:hAnsi="Berlin Sans FB" w:cs="GillSansMT"/>
          <w:color w:val="000000"/>
          <w:sz w:val="24"/>
          <w:szCs w:val="24"/>
        </w:rPr>
        <w:t>All personal mobile phones are stored in lockers at the beginning of each member of staff’s shift.</w:t>
      </w:r>
    </w:p>
    <w:p w:rsidR="009B26DA" w:rsidRPr="00213EA3" w:rsidRDefault="009B26DA" w:rsidP="009B26DA">
      <w:pPr>
        <w:autoSpaceDE w:val="0"/>
        <w:autoSpaceDN w:val="0"/>
        <w:adjustRightInd w:val="0"/>
        <w:spacing w:after="0" w:line="240" w:lineRule="auto"/>
        <w:rPr>
          <w:rFonts w:ascii="Berlin Sans FB" w:hAnsi="Berlin Sans FB" w:cs="GillSansMT"/>
          <w:color w:val="000000"/>
          <w:sz w:val="24"/>
          <w:szCs w:val="24"/>
        </w:rPr>
      </w:pPr>
      <w:r w:rsidRPr="00213EA3">
        <w:rPr>
          <w:rFonts w:ascii="Berlin Sans FB" w:hAnsi="Berlin Sans FB" w:cs="GillSansMT"/>
          <w:color w:val="000000"/>
          <w:sz w:val="24"/>
          <w:szCs w:val="24"/>
        </w:rPr>
        <w:lastRenderedPageBreak/>
        <w:t>Members of staff ensure that the main telephone number of Little Willows is known to immediate family should they need to be contacted in an emergency.</w:t>
      </w:r>
    </w:p>
    <w:p w:rsidR="009B26DA" w:rsidRPr="00213EA3" w:rsidRDefault="009B26DA" w:rsidP="009B26DA">
      <w:pPr>
        <w:autoSpaceDE w:val="0"/>
        <w:autoSpaceDN w:val="0"/>
        <w:adjustRightInd w:val="0"/>
        <w:spacing w:after="0" w:line="240" w:lineRule="auto"/>
        <w:rPr>
          <w:rFonts w:ascii="Berlin Sans FB" w:hAnsi="Berlin Sans FB" w:cs="GillSansMT"/>
          <w:color w:val="000000"/>
          <w:sz w:val="24"/>
          <w:szCs w:val="24"/>
        </w:rPr>
      </w:pPr>
      <w:r w:rsidRPr="00213EA3">
        <w:rPr>
          <w:rFonts w:ascii="Berlin Sans FB" w:eastAsia="SymbolMT" w:hAnsi="Berlin Sans FB" w:cs="SymbolMT"/>
          <w:color w:val="000000"/>
          <w:sz w:val="24"/>
          <w:szCs w:val="24"/>
        </w:rPr>
        <w:t xml:space="preserve"> </w:t>
      </w:r>
      <w:r w:rsidRPr="00213EA3">
        <w:rPr>
          <w:rFonts w:ascii="Berlin Sans FB" w:hAnsi="Berlin Sans FB" w:cs="GillSansMT"/>
          <w:color w:val="000000"/>
          <w:sz w:val="24"/>
          <w:szCs w:val="24"/>
        </w:rPr>
        <w:t xml:space="preserve">Nursery </w:t>
      </w:r>
      <w:proofErr w:type="gramStart"/>
      <w:r w:rsidRPr="00213EA3">
        <w:rPr>
          <w:rFonts w:ascii="Berlin Sans FB" w:hAnsi="Berlin Sans FB" w:cs="GillSansMT"/>
          <w:color w:val="000000"/>
          <w:sz w:val="24"/>
          <w:szCs w:val="24"/>
        </w:rPr>
        <w:t>staff use</w:t>
      </w:r>
      <w:proofErr w:type="gramEnd"/>
      <w:r w:rsidRPr="00213EA3">
        <w:rPr>
          <w:rFonts w:ascii="Berlin Sans FB" w:hAnsi="Berlin Sans FB" w:cs="GillSansMT"/>
          <w:color w:val="000000"/>
          <w:sz w:val="24"/>
          <w:szCs w:val="24"/>
        </w:rPr>
        <w:t xml:space="preserve"> a Nursery mobile phone when taking children off-site for trips or any visits to the Cranford House School main site for swimming etc. In the event that </w:t>
      </w:r>
      <w:proofErr w:type="gramStart"/>
      <w:r w:rsidRPr="00213EA3">
        <w:rPr>
          <w:rFonts w:ascii="Berlin Sans FB" w:hAnsi="Berlin Sans FB" w:cs="GillSansMT"/>
          <w:color w:val="000000"/>
          <w:sz w:val="24"/>
          <w:szCs w:val="24"/>
        </w:rPr>
        <w:t>staff take</w:t>
      </w:r>
      <w:proofErr w:type="gramEnd"/>
      <w:r w:rsidRPr="00213EA3">
        <w:rPr>
          <w:rFonts w:ascii="Berlin Sans FB" w:hAnsi="Berlin Sans FB" w:cs="GillSansMT"/>
          <w:color w:val="000000"/>
          <w:sz w:val="24"/>
          <w:szCs w:val="24"/>
        </w:rPr>
        <w:t xml:space="preserve"> their own mobile phones on outings for use in case of an emergency, the making or receiving of personal calls is not permitted.</w:t>
      </w:r>
      <w:r w:rsidRPr="00213EA3">
        <w:rPr>
          <w:rFonts w:ascii="Berlin Sans FB" w:eastAsia="SymbolMT" w:hAnsi="Berlin Sans FB" w:cs="SymbolMT"/>
          <w:color w:val="000000"/>
          <w:sz w:val="24"/>
          <w:szCs w:val="24"/>
        </w:rPr>
        <w:t xml:space="preserve"> </w:t>
      </w:r>
      <w:r w:rsidRPr="00213EA3">
        <w:rPr>
          <w:rFonts w:ascii="Berlin Sans FB" w:hAnsi="Berlin Sans FB" w:cs="GillSansMT"/>
          <w:color w:val="000000"/>
          <w:sz w:val="24"/>
          <w:szCs w:val="24"/>
        </w:rPr>
        <w:t xml:space="preserve">Members of staff do not use their personal mobile phones to take photographs of children on outings or trips. Nursery cameras are to be booked out and used for this purpose. </w:t>
      </w:r>
      <w:proofErr w:type="gramStart"/>
      <w:r w:rsidRPr="00213EA3">
        <w:rPr>
          <w:rFonts w:ascii="Berlin Sans FB" w:hAnsi="Berlin Sans FB" w:cs="GillSansMT"/>
          <w:color w:val="000000"/>
          <w:sz w:val="24"/>
          <w:szCs w:val="24"/>
        </w:rPr>
        <w:t>(See Photography section below.)</w:t>
      </w:r>
      <w:proofErr w:type="gramEnd"/>
    </w:p>
    <w:p w:rsidR="009B26DA" w:rsidRPr="00213EA3" w:rsidRDefault="009B26DA" w:rsidP="009B26DA">
      <w:pPr>
        <w:autoSpaceDE w:val="0"/>
        <w:autoSpaceDN w:val="0"/>
        <w:adjustRightInd w:val="0"/>
        <w:spacing w:after="0" w:line="240" w:lineRule="auto"/>
        <w:rPr>
          <w:rFonts w:ascii="Berlin Sans FB" w:hAnsi="Berlin Sans FB" w:cs="Garamond-Bold"/>
          <w:b/>
          <w:bCs/>
          <w:color w:val="000000"/>
          <w:sz w:val="24"/>
          <w:szCs w:val="24"/>
        </w:rPr>
      </w:pPr>
      <w:r w:rsidRPr="00213EA3">
        <w:rPr>
          <w:rFonts w:ascii="Berlin Sans FB" w:hAnsi="Berlin Sans FB" w:cs="Garamond-Bold"/>
          <w:b/>
          <w:bCs/>
          <w:color w:val="000000"/>
          <w:sz w:val="24"/>
          <w:szCs w:val="24"/>
        </w:rPr>
        <w:t>Cameras and Use of Photographs:</w:t>
      </w:r>
    </w:p>
    <w:p w:rsidR="009B26DA" w:rsidRPr="00213EA3" w:rsidRDefault="009B26DA" w:rsidP="009B26DA">
      <w:pPr>
        <w:autoSpaceDE w:val="0"/>
        <w:autoSpaceDN w:val="0"/>
        <w:adjustRightInd w:val="0"/>
        <w:spacing w:after="0" w:line="240" w:lineRule="auto"/>
        <w:ind w:left="360"/>
        <w:rPr>
          <w:rFonts w:ascii="Berlin Sans FB" w:hAnsi="Berlin Sans FB" w:cs="GillSansMT"/>
          <w:color w:val="000000"/>
          <w:sz w:val="24"/>
          <w:szCs w:val="24"/>
        </w:rPr>
      </w:pPr>
      <w:r w:rsidRPr="00213EA3">
        <w:rPr>
          <w:rFonts w:ascii="Berlin Sans FB" w:hAnsi="Berlin Sans FB" w:cs="GillSansMT"/>
          <w:color w:val="000000"/>
          <w:sz w:val="24"/>
          <w:szCs w:val="24"/>
        </w:rPr>
        <w:t>Members of staff are instructed not to bring their own camera into the Nursery.</w:t>
      </w:r>
    </w:p>
    <w:p w:rsidR="009B26DA" w:rsidRPr="00213EA3" w:rsidRDefault="009B26DA" w:rsidP="009B26DA">
      <w:pPr>
        <w:autoSpaceDE w:val="0"/>
        <w:autoSpaceDN w:val="0"/>
        <w:adjustRightInd w:val="0"/>
        <w:spacing w:after="0" w:line="240" w:lineRule="auto"/>
        <w:ind w:left="360"/>
        <w:rPr>
          <w:rFonts w:ascii="Berlin Sans FB" w:hAnsi="Berlin Sans FB" w:cs="GillSansMT"/>
          <w:color w:val="000000"/>
          <w:sz w:val="24"/>
          <w:szCs w:val="24"/>
        </w:rPr>
      </w:pPr>
      <w:r w:rsidRPr="00213EA3">
        <w:rPr>
          <w:rFonts w:ascii="Berlin Sans FB" w:hAnsi="Berlin Sans FB" w:cs="GillSansMT"/>
          <w:color w:val="000000"/>
          <w:sz w:val="24"/>
          <w:szCs w:val="24"/>
        </w:rPr>
        <w:t xml:space="preserve">Photographs taken of children at the Nursery are taken for valid reasons: for the recording of curriculum activities in action, recording of the learning and development of pupils for observation records and profiles and for evidence for </w:t>
      </w:r>
      <w:proofErr w:type="spellStart"/>
      <w:r w:rsidRPr="00213EA3">
        <w:rPr>
          <w:rFonts w:ascii="Berlin Sans FB" w:hAnsi="Berlin Sans FB" w:cs="GillSansMT"/>
          <w:color w:val="000000"/>
          <w:sz w:val="24"/>
          <w:szCs w:val="24"/>
        </w:rPr>
        <w:t>Ofsted</w:t>
      </w:r>
      <w:proofErr w:type="spellEnd"/>
      <w:r w:rsidRPr="00213EA3">
        <w:rPr>
          <w:rFonts w:ascii="Berlin Sans FB" w:hAnsi="Berlin Sans FB" w:cs="GillSansMT"/>
          <w:color w:val="000000"/>
          <w:sz w:val="24"/>
          <w:szCs w:val="24"/>
        </w:rPr>
        <w:t xml:space="preserve"> and ISI Inspections. We also use photographs for displays within the setting.</w:t>
      </w:r>
    </w:p>
    <w:p w:rsidR="009B26DA" w:rsidRPr="00213EA3" w:rsidRDefault="009B26DA" w:rsidP="009B26DA">
      <w:pPr>
        <w:autoSpaceDE w:val="0"/>
        <w:autoSpaceDN w:val="0"/>
        <w:adjustRightInd w:val="0"/>
        <w:spacing w:after="0" w:line="240" w:lineRule="auto"/>
        <w:ind w:left="360"/>
        <w:rPr>
          <w:rFonts w:ascii="Berlin Sans FB" w:hAnsi="Berlin Sans FB" w:cs="GillSansMT"/>
          <w:color w:val="000000"/>
          <w:sz w:val="24"/>
          <w:szCs w:val="24"/>
        </w:rPr>
      </w:pPr>
      <w:r w:rsidRPr="00213EA3">
        <w:rPr>
          <w:rFonts w:ascii="Berlin Sans FB" w:hAnsi="Berlin Sans FB" w:cs="GillSansMT"/>
          <w:color w:val="000000"/>
          <w:sz w:val="24"/>
          <w:szCs w:val="24"/>
        </w:rPr>
        <w:t>The permission of parents and carers will always be sought before any images are used in outside promotional materials.</w:t>
      </w:r>
    </w:p>
    <w:p w:rsidR="009B26DA" w:rsidRPr="00213EA3" w:rsidRDefault="009B26DA" w:rsidP="009B26DA">
      <w:pPr>
        <w:autoSpaceDE w:val="0"/>
        <w:autoSpaceDN w:val="0"/>
        <w:adjustRightInd w:val="0"/>
        <w:spacing w:after="0" w:line="240" w:lineRule="auto"/>
        <w:ind w:left="360"/>
        <w:rPr>
          <w:rFonts w:ascii="Berlin Sans FB" w:hAnsi="Berlin Sans FB" w:cs="GillSansMT"/>
          <w:color w:val="000000"/>
          <w:sz w:val="24"/>
          <w:szCs w:val="24"/>
        </w:rPr>
      </w:pPr>
      <w:r w:rsidRPr="00213EA3">
        <w:rPr>
          <w:rFonts w:ascii="Berlin Sans FB" w:hAnsi="Berlin Sans FB" w:cs="GillSansMT"/>
          <w:color w:val="000000"/>
          <w:sz w:val="24"/>
          <w:szCs w:val="24"/>
        </w:rPr>
        <w:t>Parents are reminded that photographing or recording of their own children at special events should not include other children, unless permission is sought from those parents.</w:t>
      </w:r>
    </w:p>
    <w:p w:rsidR="009B26DA" w:rsidRPr="00213EA3" w:rsidRDefault="009B26DA" w:rsidP="009B26DA">
      <w:pPr>
        <w:autoSpaceDE w:val="0"/>
        <w:autoSpaceDN w:val="0"/>
        <w:adjustRightInd w:val="0"/>
        <w:spacing w:after="0" w:line="240" w:lineRule="auto"/>
        <w:ind w:left="360"/>
        <w:rPr>
          <w:rFonts w:ascii="Berlin Sans FB" w:hAnsi="Berlin Sans FB" w:cs="GillSansMT"/>
          <w:color w:val="000000"/>
          <w:sz w:val="24"/>
          <w:szCs w:val="24"/>
        </w:rPr>
      </w:pPr>
      <w:r w:rsidRPr="00213EA3">
        <w:rPr>
          <w:rFonts w:ascii="Berlin Sans FB" w:hAnsi="Berlin Sans FB" w:cs="GillSansMT"/>
          <w:color w:val="000000"/>
          <w:sz w:val="24"/>
          <w:szCs w:val="24"/>
        </w:rPr>
        <w:t>Parents are strongly advised not to place photos of other people’s children on social media sites (</w:t>
      </w:r>
      <w:proofErr w:type="spellStart"/>
      <w:r w:rsidRPr="00213EA3">
        <w:rPr>
          <w:rFonts w:ascii="Berlin Sans FB" w:hAnsi="Berlin Sans FB" w:cs="GillSansMT"/>
          <w:color w:val="000000"/>
          <w:sz w:val="24"/>
          <w:szCs w:val="24"/>
        </w:rPr>
        <w:t>e.g</w:t>
      </w:r>
      <w:proofErr w:type="spellEnd"/>
      <w:r w:rsidRPr="00213EA3">
        <w:rPr>
          <w:rFonts w:ascii="Berlin Sans FB" w:hAnsi="Berlin Sans FB" w:cs="GillSansMT"/>
          <w:color w:val="000000"/>
          <w:sz w:val="24"/>
          <w:szCs w:val="24"/>
        </w:rPr>
        <w:t xml:space="preserve">: </w:t>
      </w:r>
      <w:proofErr w:type="spellStart"/>
      <w:r w:rsidRPr="00213EA3">
        <w:rPr>
          <w:rFonts w:ascii="Berlin Sans FB" w:hAnsi="Berlin Sans FB" w:cs="GillSansMT"/>
          <w:color w:val="000000"/>
          <w:sz w:val="24"/>
          <w:szCs w:val="24"/>
        </w:rPr>
        <w:t>Facebook</w:t>
      </w:r>
      <w:proofErr w:type="spellEnd"/>
      <w:r w:rsidRPr="00213EA3">
        <w:rPr>
          <w:rFonts w:ascii="Berlin Sans FB" w:hAnsi="Berlin Sans FB" w:cs="GillSansMT"/>
          <w:color w:val="000000"/>
          <w:sz w:val="24"/>
          <w:szCs w:val="24"/>
        </w:rPr>
        <w:t xml:space="preserve">) without the express permission of the parents concerned. </w:t>
      </w:r>
      <w:proofErr w:type="gramStart"/>
      <w:r w:rsidRPr="00213EA3">
        <w:rPr>
          <w:rFonts w:ascii="Berlin Sans FB" w:hAnsi="Berlin Sans FB" w:cs="GillSansMT"/>
          <w:color w:val="000000"/>
          <w:sz w:val="24"/>
          <w:szCs w:val="24"/>
        </w:rPr>
        <w:t>(Contained in the ‘Communication Policy and Guidance for Parents’).</w:t>
      </w:r>
      <w:proofErr w:type="gramEnd"/>
    </w:p>
    <w:p w:rsidR="009B26DA" w:rsidRPr="00213EA3" w:rsidRDefault="009B26DA" w:rsidP="009B26DA">
      <w:pPr>
        <w:autoSpaceDE w:val="0"/>
        <w:autoSpaceDN w:val="0"/>
        <w:adjustRightInd w:val="0"/>
        <w:spacing w:after="0" w:line="240" w:lineRule="auto"/>
        <w:ind w:left="360"/>
        <w:rPr>
          <w:rFonts w:ascii="Berlin Sans FB" w:hAnsi="Berlin Sans FB" w:cs="GillSansMT"/>
          <w:color w:val="000000"/>
          <w:sz w:val="24"/>
          <w:szCs w:val="24"/>
        </w:rPr>
      </w:pPr>
      <w:proofErr w:type="gramStart"/>
      <w:r w:rsidRPr="00213EA3">
        <w:rPr>
          <w:rFonts w:ascii="Berlin Sans FB" w:hAnsi="Berlin Sans FB" w:cs="GillSansMT"/>
          <w:color w:val="000000"/>
          <w:sz w:val="24"/>
          <w:szCs w:val="24"/>
        </w:rPr>
        <w:t>Staff are</w:t>
      </w:r>
      <w:proofErr w:type="gramEnd"/>
      <w:r w:rsidRPr="00213EA3">
        <w:rPr>
          <w:rFonts w:ascii="Berlin Sans FB" w:hAnsi="Berlin Sans FB" w:cs="GillSansMT"/>
          <w:color w:val="000000"/>
          <w:sz w:val="24"/>
          <w:szCs w:val="24"/>
        </w:rPr>
        <w:t xml:space="preserve"> aware of their responsibilities under the Data Protection Act and follow the guidelines laid out in the ‘Data Protection Policy and Guidelines for Staff’. Images are stored on-site in the shared ‘Media Bucket’ for staff access only. No external access is available.  </w:t>
      </w:r>
      <w:proofErr w:type="gramStart"/>
      <w:r w:rsidRPr="00213EA3">
        <w:rPr>
          <w:rFonts w:ascii="Berlin Sans FB" w:hAnsi="Berlin Sans FB" w:cs="GillSansMT"/>
          <w:color w:val="000000"/>
          <w:sz w:val="24"/>
          <w:szCs w:val="24"/>
        </w:rPr>
        <w:t>Staff are</w:t>
      </w:r>
      <w:proofErr w:type="gramEnd"/>
      <w:r w:rsidRPr="00213EA3">
        <w:rPr>
          <w:rFonts w:ascii="Berlin Sans FB" w:hAnsi="Berlin Sans FB" w:cs="GillSansMT"/>
          <w:color w:val="000000"/>
          <w:sz w:val="24"/>
          <w:szCs w:val="24"/>
        </w:rPr>
        <w:t xml:space="preserve"> discouraged from taking documents including photographs off-site. Should they do so, for example, for the purposes of working at home, they are aware that they must take precautions to ensure the security of any such documentation.</w:t>
      </w:r>
    </w:p>
    <w:p w:rsidR="009B26DA" w:rsidRPr="00213EA3" w:rsidRDefault="009B26DA" w:rsidP="009B26DA">
      <w:pPr>
        <w:autoSpaceDE w:val="0"/>
        <w:autoSpaceDN w:val="0"/>
        <w:adjustRightInd w:val="0"/>
        <w:spacing w:after="0" w:line="240" w:lineRule="auto"/>
        <w:ind w:left="360"/>
        <w:rPr>
          <w:rFonts w:ascii="Berlin Sans FB" w:hAnsi="Berlin Sans FB" w:cs="GillSansMT"/>
          <w:color w:val="000000"/>
          <w:sz w:val="24"/>
          <w:szCs w:val="24"/>
        </w:rPr>
      </w:pPr>
    </w:p>
    <w:p w:rsidR="009B26DA" w:rsidRPr="00213EA3" w:rsidRDefault="009B26DA" w:rsidP="009B26DA">
      <w:pPr>
        <w:autoSpaceDE w:val="0"/>
        <w:autoSpaceDN w:val="0"/>
        <w:adjustRightInd w:val="0"/>
        <w:spacing w:after="0" w:line="240" w:lineRule="auto"/>
        <w:ind w:left="360"/>
        <w:rPr>
          <w:rFonts w:ascii="Berlin Sans FB" w:hAnsi="Berlin Sans FB" w:cs="GillSansMT"/>
          <w:color w:val="000000"/>
          <w:sz w:val="24"/>
          <w:szCs w:val="24"/>
        </w:rPr>
      </w:pPr>
    </w:p>
    <w:p w:rsidR="008C32E6" w:rsidRPr="00213EA3" w:rsidRDefault="009B26DA" w:rsidP="009B26DA">
      <w:pPr>
        <w:ind w:left="360"/>
        <w:rPr>
          <w:rFonts w:ascii="Berlin Sans FB" w:hAnsi="Berlin Sans FB" w:cs="GillSansMT"/>
          <w:color w:val="000000"/>
          <w:sz w:val="24"/>
          <w:szCs w:val="24"/>
        </w:rPr>
      </w:pPr>
      <w:r w:rsidRPr="00213EA3">
        <w:rPr>
          <w:rFonts w:ascii="Berlin Sans FB" w:hAnsi="Berlin Sans FB" w:cs="GillSansMT"/>
          <w:color w:val="000000"/>
          <w:sz w:val="24"/>
          <w:szCs w:val="24"/>
        </w:rPr>
        <w:t xml:space="preserve">Signed: </w:t>
      </w:r>
      <w:r w:rsidRPr="00213EA3">
        <w:rPr>
          <w:rFonts w:ascii="Berlin Sans FB" w:hAnsi="Berlin Sans FB" w:cs="GillSansMT"/>
          <w:i/>
          <w:color w:val="000000"/>
          <w:sz w:val="24"/>
          <w:szCs w:val="24"/>
        </w:rPr>
        <w:t>R. Henderson</w:t>
      </w:r>
    </w:p>
    <w:p w:rsidR="009B26DA" w:rsidRPr="00213EA3" w:rsidRDefault="009B26DA" w:rsidP="009B26DA">
      <w:pPr>
        <w:ind w:left="360"/>
        <w:rPr>
          <w:rFonts w:ascii="Berlin Sans FB" w:hAnsi="Berlin Sans FB"/>
          <w:sz w:val="24"/>
          <w:szCs w:val="24"/>
        </w:rPr>
      </w:pPr>
      <w:r w:rsidRPr="00213EA3">
        <w:rPr>
          <w:rFonts w:ascii="Berlin Sans FB" w:hAnsi="Berlin Sans FB" w:cs="GillSansMT"/>
          <w:color w:val="000000"/>
          <w:sz w:val="24"/>
          <w:szCs w:val="24"/>
        </w:rPr>
        <w:t>Date: September 2014</w:t>
      </w:r>
    </w:p>
    <w:sectPr w:rsidR="009B26DA" w:rsidRPr="00213EA3" w:rsidSect="008C32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E1B02"/>
    <w:multiLevelType w:val="hybridMultilevel"/>
    <w:tmpl w:val="C9E63A98"/>
    <w:lvl w:ilvl="0" w:tplc="DFC04E0E">
      <w:numFmt w:val="bullet"/>
      <w:lvlText w:val=""/>
      <w:lvlJc w:val="left"/>
      <w:pPr>
        <w:ind w:left="720" w:hanging="360"/>
      </w:pPr>
      <w:rPr>
        <w:rFonts w:ascii="Calibri" w:eastAsia="SymbolMT"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3366B7"/>
    <w:multiLevelType w:val="hybridMultilevel"/>
    <w:tmpl w:val="9EE2D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EE76341"/>
    <w:multiLevelType w:val="hybridMultilevel"/>
    <w:tmpl w:val="1E2E5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B26DA"/>
    <w:rsid w:val="00213EA3"/>
    <w:rsid w:val="008C32E6"/>
    <w:rsid w:val="009B26DA"/>
    <w:rsid w:val="00A705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6DA"/>
    <w:pPr>
      <w:ind w:left="720"/>
      <w:contextualSpacing/>
    </w:pPr>
  </w:style>
  <w:style w:type="paragraph" w:styleId="BalloonText">
    <w:name w:val="Balloon Text"/>
    <w:basedOn w:val="Normal"/>
    <w:link w:val="BalloonTextChar"/>
    <w:uiPriority w:val="99"/>
    <w:semiHidden/>
    <w:unhideWhenUsed/>
    <w:rsid w:val="0021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E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HendersonR</dc:creator>
  <cp:lastModifiedBy>HendersonR</cp:lastModifiedBy>
  <cp:revision>2</cp:revision>
  <dcterms:created xsi:type="dcterms:W3CDTF">2014-07-14T12:49:00Z</dcterms:created>
  <dcterms:modified xsi:type="dcterms:W3CDTF">2014-10-18T08:54:00Z</dcterms:modified>
</cp:coreProperties>
</file>