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3" w:rsidRPr="00C136E5" w:rsidRDefault="000C66C7" w:rsidP="000C66C7">
      <w:pPr>
        <w:jc w:val="center"/>
      </w:pPr>
      <w:r>
        <w:rPr>
          <w:b/>
          <w:sz w:val="28"/>
          <w:szCs w:val="28"/>
          <w:u w:val="single"/>
        </w:rPr>
        <w:t>29.09.2014</w:t>
      </w:r>
      <w:r w:rsidR="00C136E5">
        <w:tab/>
      </w:r>
      <w:r w:rsidR="00C136E5">
        <w:tab/>
      </w:r>
      <w:r w:rsidR="00C136E5">
        <w:tab/>
      </w:r>
      <w:r w:rsidR="00C136E5">
        <w:tab/>
      </w:r>
      <w:r w:rsidR="00C136E5">
        <w:tab/>
      </w:r>
      <w:r w:rsidRPr="00C136E5">
        <w:rPr>
          <w:b/>
          <w:sz w:val="28"/>
          <w:szCs w:val="28"/>
          <w:u w:val="single"/>
        </w:rPr>
        <w:t xml:space="preserve">Weekly Timetable </w:t>
      </w:r>
      <w:r>
        <w:rPr>
          <w:b/>
          <w:sz w:val="28"/>
          <w:szCs w:val="28"/>
          <w:u w:val="single"/>
        </w:rPr>
        <w:t>Class 2    –Teacher: Miss Barker</w:t>
      </w:r>
      <w:r w:rsidRPr="00C136E5">
        <w:rPr>
          <w:sz w:val="28"/>
          <w:szCs w:val="28"/>
        </w:rPr>
        <w:tab/>
      </w:r>
      <w:r w:rsidR="00C136E5">
        <w:tab/>
      </w:r>
      <w:r w:rsidR="00C136E5" w:rsidRPr="00C136E5">
        <w:rPr>
          <w:b/>
          <w:sz w:val="28"/>
          <w:szCs w:val="28"/>
          <w:u w:val="single"/>
        </w:rPr>
        <w:t xml:space="preserve"> </w:t>
      </w:r>
      <w:r w:rsidR="00FC6DC4">
        <w:rPr>
          <w:b/>
          <w:sz w:val="28"/>
          <w:szCs w:val="28"/>
          <w:u w:val="single"/>
        </w:rPr>
        <w:t xml:space="preserve">No of </w:t>
      </w:r>
      <w:r w:rsidR="00C136E5" w:rsidRPr="00C136E5">
        <w:rPr>
          <w:b/>
          <w:sz w:val="28"/>
          <w:szCs w:val="28"/>
          <w:u w:val="single"/>
        </w:rPr>
        <w:t xml:space="preserve">Children: </w:t>
      </w:r>
      <w:r w:rsidR="00395903">
        <w:rPr>
          <w:b/>
          <w:sz w:val="28"/>
          <w:szCs w:val="28"/>
          <w:u w:val="single"/>
        </w:rPr>
        <w:t>28</w:t>
      </w:r>
    </w:p>
    <w:p w:rsidR="003B7563" w:rsidRDefault="003B7563" w:rsidP="003B7563">
      <w:pPr>
        <w:jc w:val="center"/>
        <w:rPr>
          <w:b/>
          <w:u w:val="single"/>
        </w:rPr>
      </w:pPr>
    </w:p>
    <w:tbl>
      <w:tblPr>
        <w:tblW w:w="155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695"/>
        <w:gridCol w:w="3008"/>
        <w:gridCol w:w="3002"/>
        <w:gridCol w:w="3003"/>
        <w:gridCol w:w="3003"/>
      </w:tblGrid>
      <w:tr w:rsidR="00AA435A" w:rsidRPr="00FC6DC4" w:rsidTr="00FC6DC4">
        <w:trPr>
          <w:trHeight w:val="501"/>
        </w:trPr>
        <w:tc>
          <w:tcPr>
            <w:tcW w:w="813" w:type="dxa"/>
          </w:tcPr>
          <w:p w:rsidR="003B7563" w:rsidRPr="00FC6DC4" w:rsidRDefault="003B7563" w:rsidP="00FC6D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5" w:type="dxa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  <w:r w:rsidRPr="00FC6DC4">
              <w:rPr>
                <w:b/>
              </w:rPr>
              <w:t>Monday</w:t>
            </w:r>
          </w:p>
        </w:tc>
        <w:tc>
          <w:tcPr>
            <w:tcW w:w="3008" w:type="dxa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  <w:r w:rsidRPr="00FC6DC4">
              <w:rPr>
                <w:b/>
              </w:rPr>
              <w:t>Tuesday</w:t>
            </w:r>
          </w:p>
        </w:tc>
        <w:tc>
          <w:tcPr>
            <w:tcW w:w="3002" w:type="dxa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  <w:r w:rsidRPr="00FC6DC4">
              <w:rPr>
                <w:b/>
              </w:rPr>
              <w:t>Wednesday</w:t>
            </w:r>
          </w:p>
        </w:tc>
        <w:tc>
          <w:tcPr>
            <w:tcW w:w="3003" w:type="dxa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  <w:r w:rsidRPr="00FC6DC4">
              <w:rPr>
                <w:b/>
              </w:rPr>
              <w:t>Thursday</w:t>
            </w:r>
          </w:p>
        </w:tc>
        <w:tc>
          <w:tcPr>
            <w:tcW w:w="3003" w:type="dxa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  <w:r w:rsidRPr="00FC6DC4">
              <w:rPr>
                <w:b/>
              </w:rPr>
              <w:t>Friday</w:t>
            </w:r>
          </w:p>
        </w:tc>
      </w:tr>
      <w:tr w:rsidR="00AA435A" w:rsidRPr="00FC6DC4" w:rsidTr="00FA4CFE">
        <w:trPr>
          <w:cantSplit/>
          <w:trHeight w:val="500"/>
        </w:trPr>
        <w:tc>
          <w:tcPr>
            <w:tcW w:w="813" w:type="dxa"/>
            <w:vMerge w:val="restart"/>
            <w:textDirection w:val="btLr"/>
          </w:tcPr>
          <w:p w:rsidR="00865967" w:rsidRPr="00FC6DC4" w:rsidRDefault="00865967" w:rsidP="00FC6DC4">
            <w:pPr>
              <w:ind w:left="113" w:right="113"/>
              <w:jc w:val="center"/>
              <w:rPr>
                <w:b/>
              </w:rPr>
            </w:pPr>
            <w:r w:rsidRPr="00FC6DC4">
              <w:rPr>
                <w:b/>
              </w:rPr>
              <w:t>8.55 – 10.</w:t>
            </w:r>
            <w:r w:rsidR="00FA4CFE">
              <w:rPr>
                <w:b/>
              </w:rPr>
              <w:t>30</w:t>
            </w:r>
          </w:p>
        </w:tc>
        <w:tc>
          <w:tcPr>
            <w:tcW w:w="2695" w:type="dxa"/>
            <w:shd w:val="clear" w:color="auto" w:fill="FFFF00"/>
          </w:tcPr>
          <w:p w:rsidR="00865967" w:rsidRDefault="00865967" w:rsidP="00395903">
            <w:pPr>
              <w:jc w:val="center"/>
            </w:pPr>
            <w:r>
              <w:t>8.55</w:t>
            </w:r>
          </w:p>
          <w:p w:rsidR="00865967" w:rsidRPr="003B7563" w:rsidRDefault="00865967" w:rsidP="00395903">
            <w:pPr>
              <w:jc w:val="center"/>
            </w:pPr>
            <w:r>
              <w:t>Registration</w:t>
            </w:r>
          </w:p>
        </w:tc>
        <w:tc>
          <w:tcPr>
            <w:tcW w:w="3008" w:type="dxa"/>
            <w:shd w:val="clear" w:color="auto" w:fill="FFFF00"/>
          </w:tcPr>
          <w:p w:rsidR="00865967" w:rsidRDefault="00865967" w:rsidP="00395903">
            <w:pPr>
              <w:jc w:val="center"/>
            </w:pPr>
            <w:r>
              <w:t>8.55</w:t>
            </w:r>
          </w:p>
          <w:p w:rsidR="00865967" w:rsidRPr="003B7563" w:rsidRDefault="00395903" w:rsidP="00395903">
            <w:pPr>
              <w:jc w:val="center"/>
            </w:pPr>
            <w:r>
              <w:t>Registration</w:t>
            </w:r>
          </w:p>
        </w:tc>
        <w:tc>
          <w:tcPr>
            <w:tcW w:w="3002" w:type="dxa"/>
            <w:shd w:val="clear" w:color="auto" w:fill="FFFF00"/>
          </w:tcPr>
          <w:p w:rsidR="00865967" w:rsidRDefault="00865967" w:rsidP="00395903">
            <w:pPr>
              <w:jc w:val="center"/>
            </w:pPr>
            <w:r>
              <w:t>8.55</w:t>
            </w:r>
          </w:p>
          <w:p w:rsidR="00865967" w:rsidRPr="003B7563" w:rsidRDefault="00865967" w:rsidP="00395903">
            <w:pPr>
              <w:jc w:val="center"/>
            </w:pPr>
            <w:r>
              <w:t>Registration</w:t>
            </w:r>
          </w:p>
        </w:tc>
        <w:tc>
          <w:tcPr>
            <w:tcW w:w="3003" w:type="dxa"/>
            <w:shd w:val="clear" w:color="auto" w:fill="FFFF00"/>
          </w:tcPr>
          <w:p w:rsidR="00865967" w:rsidRDefault="00865967" w:rsidP="00395903">
            <w:pPr>
              <w:jc w:val="center"/>
            </w:pPr>
            <w:r>
              <w:t>8.55</w:t>
            </w:r>
          </w:p>
          <w:p w:rsidR="00865967" w:rsidRPr="003B7563" w:rsidRDefault="00395903" w:rsidP="00395903">
            <w:pPr>
              <w:jc w:val="center"/>
            </w:pPr>
            <w:r>
              <w:t>Registration</w:t>
            </w:r>
          </w:p>
        </w:tc>
        <w:tc>
          <w:tcPr>
            <w:tcW w:w="3003" w:type="dxa"/>
            <w:shd w:val="clear" w:color="auto" w:fill="FFFF00"/>
          </w:tcPr>
          <w:p w:rsidR="00865967" w:rsidRDefault="00865967" w:rsidP="00395903">
            <w:pPr>
              <w:jc w:val="center"/>
            </w:pPr>
            <w:r>
              <w:t>8.55</w:t>
            </w:r>
          </w:p>
          <w:p w:rsidR="00865967" w:rsidRDefault="00865967" w:rsidP="00395903">
            <w:pPr>
              <w:jc w:val="center"/>
            </w:pPr>
            <w:r>
              <w:t>Registration</w:t>
            </w:r>
          </w:p>
          <w:p w:rsidR="00395903" w:rsidRPr="003B7563" w:rsidRDefault="00395903" w:rsidP="00395903">
            <w:pPr>
              <w:jc w:val="center"/>
            </w:pPr>
            <w:r>
              <w:t>(Assembly every other Fri)</w:t>
            </w:r>
          </w:p>
        </w:tc>
      </w:tr>
      <w:tr w:rsidR="00AA435A" w:rsidRPr="00FC6DC4" w:rsidTr="00395903">
        <w:trPr>
          <w:cantSplit/>
          <w:trHeight w:val="1725"/>
        </w:trPr>
        <w:tc>
          <w:tcPr>
            <w:tcW w:w="813" w:type="dxa"/>
            <w:vMerge/>
            <w:textDirection w:val="btLr"/>
          </w:tcPr>
          <w:p w:rsidR="00865967" w:rsidRPr="00FC6DC4" w:rsidRDefault="00865967" w:rsidP="00FC6D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395903" w:rsidRDefault="00395903" w:rsidP="00395903">
            <w:pPr>
              <w:jc w:val="center"/>
            </w:pPr>
            <w:r>
              <w:t>9:10 – 10:10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red"/>
              </w:rPr>
              <w:t>Read Write Inc</w:t>
            </w:r>
          </w:p>
          <w:p w:rsidR="00395903" w:rsidRDefault="00395903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10:10 – 10:30</w:t>
            </w:r>
          </w:p>
          <w:p w:rsidR="00395903" w:rsidRPr="003B7563" w:rsidRDefault="00395903" w:rsidP="00395903">
            <w:pPr>
              <w:jc w:val="center"/>
            </w:pPr>
            <w:r w:rsidRPr="00FA4CFE">
              <w:rPr>
                <w:highlight w:val="magenta"/>
              </w:rPr>
              <w:t>Phonics</w:t>
            </w:r>
          </w:p>
        </w:tc>
        <w:tc>
          <w:tcPr>
            <w:tcW w:w="3008" w:type="dxa"/>
          </w:tcPr>
          <w:p w:rsidR="00395903" w:rsidRDefault="00395903" w:rsidP="00395903">
            <w:pPr>
              <w:jc w:val="center"/>
            </w:pPr>
            <w:r>
              <w:t>9:10 – 10:10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red"/>
              </w:rPr>
              <w:t>Read Write Inc</w:t>
            </w:r>
          </w:p>
          <w:p w:rsidR="00395903" w:rsidRDefault="00395903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10:10 – 10:30</w:t>
            </w:r>
          </w:p>
          <w:p w:rsidR="00DF1984" w:rsidRDefault="00395903" w:rsidP="00395903">
            <w:pPr>
              <w:jc w:val="center"/>
            </w:pPr>
            <w:r w:rsidRPr="00FA4CFE">
              <w:rPr>
                <w:highlight w:val="magenta"/>
              </w:rPr>
              <w:t>Phonics</w:t>
            </w:r>
            <w:r w:rsidR="00DF1984">
              <w:t xml:space="preserve"> </w:t>
            </w:r>
          </w:p>
          <w:p w:rsidR="00865967" w:rsidRPr="003B7563" w:rsidRDefault="00DF1984" w:rsidP="00395903">
            <w:pPr>
              <w:jc w:val="center"/>
            </w:pPr>
            <w:r>
              <w:t>(with Lynne Hogg)</w:t>
            </w:r>
          </w:p>
        </w:tc>
        <w:tc>
          <w:tcPr>
            <w:tcW w:w="3002" w:type="dxa"/>
          </w:tcPr>
          <w:p w:rsidR="00395903" w:rsidRDefault="00395903" w:rsidP="00395903">
            <w:pPr>
              <w:jc w:val="center"/>
            </w:pPr>
            <w:r>
              <w:t>9:10 – 10:10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red"/>
              </w:rPr>
              <w:t>Read Write Inc</w:t>
            </w:r>
          </w:p>
          <w:p w:rsidR="00395903" w:rsidRDefault="00395903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10:10 – 10:30</w:t>
            </w:r>
          </w:p>
          <w:p w:rsidR="00865967" w:rsidRPr="003B7563" w:rsidRDefault="00395903" w:rsidP="00395903">
            <w:pPr>
              <w:jc w:val="center"/>
            </w:pPr>
            <w:r w:rsidRPr="00FA4CFE">
              <w:rPr>
                <w:highlight w:val="magenta"/>
              </w:rPr>
              <w:t>Phonics</w:t>
            </w:r>
          </w:p>
        </w:tc>
        <w:tc>
          <w:tcPr>
            <w:tcW w:w="3003" w:type="dxa"/>
          </w:tcPr>
          <w:p w:rsidR="00395903" w:rsidRDefault="00395903" w:rsidP="00395903">
            <w:pPr>
              <w:jc w:val="center"/>
            </w:pPr>
            <w:r>
              <w:t>9:10 – 10:10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red"/>
              </w:rPr>
              <w:t>Read Write Inc</w:t>
            </w:r>
          </w:p>
          <w:p w:rsidR="00395903" w:rsidRDefault="00395903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10:10 – 10:30</w:t>
            </w:r>
          </w:p>
          <w:p w:rsidR="00865967" w:rsidRPr="003B7563" w:rsidRDefault="00395903" w:rsidP="00395903">
            <w:pPr>
              <w:jc w:val="center"/>
            </w:pPr>
            <w:r w:rsidRPr="00FA4CFE">
              <w:rPr>
                <w:highlight w:val="magenta"/>
              </w:rPr>
              <w:t>Phonics</w:t>
            </w:r>
          </w:p>
        </w:tc>
        <w:tc>
          <w:tcPr>
            <w:tcW w:w="3003" w:type="dxa"/>
          </w:tcPr>
          <w:p w:rsidR="00395903" w:rsidRDefault="00395903" w:rsidP="00395903">
            <w:pPr>
              <w:jc w:val="center"/>
            </w:pPr>
            <w:r>
              <w:t>9:10 – 10:10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red"/>
              </w:rPr>
              <w:t>Read Write Inc</w:t>
            </w:r>
          </w:p>
          <w:p w:rsidR="00395903" w:rsidRDefault="00395903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10:10 – 10:30</w:t>
            </w:r>
          </w:p>
          <w:p w:rsidR="00865967" w:rsidRPr="003B7563" w:rsidRDefault="00395903" w:rsidP="00395903">
            <w:pPr>
              <w:jc w:val="center"/>
            </w:pPr>
            <w:r w:rsidRPr="00FA4CFE">
              <w:rPr>
                <w:highlight w:val="magenta"/>
              </w:rPr>
              <w:t>Phonics</w:t>
            </w:r>
          </w:p>
        </w:tc>
      </w:tr>
      <w:tr w:rsidR="007466F5" w:rsidRPr="00FC6DC4" w:rsidTr="00FA4CFE">
        <w:trPr>
          <w:trHeight w:val="360"/>
        </w:trPr>
        <w:tc>
          <w:tcPr>
            <w:tcW w:w="12521" w:type="dxa"/>
            <w:gridSpan w:val="5"/>
            <w:shd w:val="clear" w:color="auto" w:fill="D9D9D9"/>
          </w:tcPr>
          <w:p w:rsidR="007466F5" w:rsidRPr="00FC6DC4" w:rsidRDefault="00FA4CFE" w:rsidP="003959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DF1984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7466F5" w:rsidRPr="00FC6DC4">
              <w:rPr>
                <w:b/>
              </w:rPr>
              <w:t>Morning Break : 10.30 – 10.45</w:t>
            </w:r>
            <w:r w:rsidR="00DF1984">
              <w:rPr>
                <w:b/>
              </w:rPr>
              <w:t xml:space="preserve"> (Yard duty Thursday)</w:t>
            </w:r>
          </w:p>
        </w:tc>
        <w:tc>
          <w:tcPr>
            <w:tcW w:w="3003" w:type="dxa"/>
            <w:shd w:val="clear" w:color="auto" w:fill="D9D9D9"/>
          </w:tcPr>
          <w:p w:rsidR="007466F5" w:rsidRPr="00FC6DC4" w:rsidRDefault="007466F5" w:rsidP="00395903">
            <w:pPr>
              <w:jc w:val="center"/>
              <w:rPr>
                <w:b/>
              </w:rPr>
            </w:pPr>
          </w:p>
        </w:tc>
      </w:tr>
      <w:tr w:rsidR="00FC6DC4" w:rsidRPr="00FC6DC4" w:rsidTr="00FA4CFE">
        <w:trPr>
          <w:cantSplit/>
          <w:trHeight w:val="1615"/>
        </w:trPr>
        <w:tc>
          <w:tcPr>
            <w:tcW w:w="813" w:type="dxa"/>
            <w:tcBorders>
              <w:bottom w:val="single" w:sz="4" w:space="0" w:color="auto"/>
            </w:tcBorders>
            <w:textDirection w:val="btLr"/>
          </w:tcPr>
          <w:p w:rsidR="00FC6DC4" w:rsidRPr="00FC6DC4" w:rsidRDefault="00395903" w:rsidP="00FC6D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10.55 – 11.10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 w:rsidRPr="00FA4CFE">
              <w:rPr>
                <w:highlight w:val="green"/>
              </w:rPr>
              <w:t>CLIC Maths</w:t>
            </w:r>
          </w:p>
          <w:p w:rsidR="00395903" w:rsidRDefault="00395903" w:rsidP="00395903">
            <w:pPr>
              <w:jc w:val="center"/>
            </w:pPr>
          </w:p>
          <w:p w:rsidR="00395903" w:rsidRPr="007466F5" w:rsidRDefault="00395903" w:rsidP="00395903">
            <w:pPr>
              <w:jc w:val="center"/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Pr="007466F5" w:rsidRDefault="00395903" w:rsidP="00395903">
            <w:pPr>
              <w:jc w:val="center"/>
            </w:pPr>
            <w:r w:rsidRPr="00FA4CFE">
              <w:rPr>
                <w:highlight w:val="green"/>
              </w:rPr>
              <w:t>CLIC Maths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Pr="007466F5" w:rsidRDefault="00395903" w:rsidP="00395903">
            <w:pPr>
              <w:jc w:val="center"/>
            </w:pPr>
            <w:r w:rsidRPr="00FA4CFE">
              <w:rPr>
                <w:highlight w:val="green"/>
              </w:rPr>
              <w:t>CLIC Maths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FC6DC4" w:rsidRDefault="00FC6DC4" w:rsidP="00395903">
            <w:pPr>
              <w:jc w:val="center"/>
            </w:pPr>
          </w:p>
          <w:p w:rsidR="00395903" w:rsidRPr="00FA4CFE" w:rsidRDefault="00395903" w:rsidP="00395903">
            <w:pPr>
              <w:jc w:val="center"/>
              <w:rPr>
                <w:highlight w:val="green"/>
              </w:rPr>
            </w:pPr>
            <w:r w:rsidRPr="00FA4CFE">
              <w:rPr>
                <w:highlight w:val="green"/>
              </w:rPr>
              <w:t>Big Maths Beat That</w:t>
            </w:r>
          </w:p>
          <w:p w:rsidR="00395903" w:rsidRPr="00FA4CFE" w:rsidRDefault="00395903" w:rsidP="00395903">
            <w:pPr>
              <w:jc w:val="center"/>
              <w:rPr>
                <w:highlight w:val="green"/>
              </w:rPr>
            </w:pPr>
            <w:r w:rsidRPr="00FA4CFE">
              <w:rPr>
                <w:highlight w:val="green"/>
              </w:rPr>
              <w:t>Assessment</w:t>
            </w:r>
          </w:p>
          <w:p w:rsidR="00395903" w:rsidRPr="007466F5" w:rsidRDefault="00395903" w:rsidP="00395903">
            <w:pPr>
              <w:jc w:val="center"/>
            </w:pPr>
            <w:r w:rsidRPr="00FA4CFE">
              <w:rPr>
                <w:highlight w:val="green"/>
              </w:rPr>
              <w:t>(Mental Maths)</w:t>
            </w:r>
          </w:p>
        </w:tc>
        <w:tc>
          <w:tcPr>
            <w:tcW w:w="3003" w:type="dxa"/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Default="00395903" w:rsidP="00395903">
            <w:pPr>
              <w:jc w:val="center"/>
            </w:pPr>
            <w:r>
              <w:t>10:55 – 12:00</w:t>
            </w:r>
          </w:p>
          <w:p w:rsidR="00395903" w:rsidRPr="007466F5" w:rsidRDefault="00395903" w:rsidP="00395903">
            <w:pPr>
              <w:jc w:val="center"/>
            </w:pPr>
            <w:r w:rsidRPr="00FA4CFE">
              <w:rPr>
                <w:highlight w:val="blue"/>
              </w:rPr>
              <w:t>Big Write</w:t>
            </w:r>
          </w:p>
        </w:tc>
      </w:tr>
      <w:tr w:rsidR="00FC6DC4" w:rsidRPr="00FC6DC4" w:rsidTr="00FA4CFE">
        <w:trPr>
          <w:cantSplit/>
          <w:trHeight w:val="1693"/>
        </w:trPr>
        <w:tc>
          <w:tcPr>
            <w:tcW w:w="813" w:type="dxa"/>
            <w:tcBorders>
              <w:bottom w:val="single" w:sz="4" w:space="0" w:color="auto"/>
            </w:tcBorders>
            <w:textDirection w:val="btLr"/>
          </w:tcPr>
          <w:p w:rsidR="00FC6DC4" w:rsidRPr="00FC6DC4" w:rsidRDefault="00395903" w:rsidP="00FC6D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11.1</w:t>
            </w:r>
            <w:r w:rsidR="00FC6DC4" w:rsidRPr="00FC6DC4">
              <w:rPr>
                <w:b/>
              </w:rPr>
              <w:t>0 – 12.00</w:t>
            </w:r>
          </w:p>
          <w:p w:rsidR="00FC6DC4" w:rsidRPr="00FC6DC4" w:rsidRDefault="00FC6DC4" w:rsidP="00FC6D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Pr="00F15448" w:rsidRDefault="00395903" w:rsidP="00395903">
            <w:pPr>
              <w:jc w:val="center"/>
            </w:pPr>
            <w:r w:rsidRPr="00FA4CFE">
              <w:rPr>
                <w:highlight w:val="green"/>
              </w:rPr>
              <w:t>Curriculum Maths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Pr="00F15448" w:rsidRDefault="00395903" w:rsidP="00395903">
            <w:pPr>
              <w:jc w:val="center"/>
            </w:pPr>
            <w:r w:rsidRPr="00FA4CFE">
              <w:rPr>
                <w:highlight w:val="green"/>
              </w:rPr>
              <w:t>Curriculum Maths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</w:pPr>
          </w:p>
          <w:p w:rsidR="00395903" w:rsidRPr="00F15448" w:rsidRDefault="00395903" w:rsidP="00395903">
            <w:pPr>
              <w:jc w:val="center"/>
            </w:pPr>
            <w:r w:rsidRPr="00FA4CFE">
              <w:rPr>
                <w:highlight w:val="green"/>
              </w:rPr>
              <w:t>Curriculum Maths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395903" w:rsidRPr="00FA4CFE" w:rsidRDefault="00395903" w:rsidP="00395903">
            <w:pPr>
              <w:jc w:val="center"/>
              <w:rPr>
                <w:b/>
              </w:rPr>
            </w:pPr>
            <w:r w:rsidRPr="00FA4CFE">
              <w:rPr>
                <w:b/>
              </w:rPr>
              <w:t>11:15 – 11:45</w:t>
            </w:r>
          </w:p>
          <w:p w:rsidR="00395903" w:rsidRDefault="00395903" w:rsidP="00395903">
            <w:pPr>
              <w:jc w:val="center"/>
            </w:pPr>
            <w:r w:rsidRPr="00FA4CFE">
              <w:rPr>
                <w:highlight w:val="cyan"/>
              </w:rPr>
              <w:t>Music</w:t>
            </w:r>
          </w:p>
          <w:p w:rsidR="00395903" w:rsidRDefault="00395903" w:rsidP="00395903">
            <w:pPr>
              <w:jc w:val="center"/>
            </w:pPr>
          </w:p>
          <w:p w:rsidR="00395903" w:rsidRPr="00FA4CFE" w:rsidRDefault="00395903" w:rsidP="00395903">
            <w:pPr>
              <w:jc w:val="center"/>
              <w:rPr>
                <w:highlight w:val="green"/>
              </w:rPr>
            </w:pPr>
            <w:r w:rsidRPr="00FA4CFE">
              <w:rPr>
                <w:highlight w:val="green"/>
              </w:rPr>
              <w:t>11:45 – 12:00</w:t>
            </w:r>
          </w:p>
          <w:p w:rsidR="00395903" w:rsidRPr="00FA4CFE" w:rsidRDefault="00395903" w:rsidP="00395903">
            <w:pPr>
              <w:jc w:val="center"/>
              <w:rPr>
                <w:highlight w:val="green"/>
              </w:rPr>
            </w:pPr>
            <w:r w:rsidRPr="00FA4CFE">
              <w:rPr>
                <w:highlight w:val="green"/>
              </w:rPr>
              <w:t>Big Maths Beat That</w:t>
            </w:r>
          </w:p>
          <w:p w:rsidR="00395903" w:rsidRPr="00395903" w:rsidRDefault="00395903" w:rsidP="00395903">
            <w:pPr>
              <w:jc w:val="center"/>
            </w:pPr>
            <w:r w:rsidRPr="00FA4CFE">
              <w:rPr>
                <w:highlight w:val="green"/>
              </w:rPr>
              <w:t>Assessment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/>
          </w:tcPr>
          <w:p w:rsidR="00FC6DC4" w:rsidRDefault="00FC6DC4" w:rsidP="00395903">
            <w:pPr>
              <w:jc w:val="center"/>
              <w:rPr>
                <w:b/>
                <w:u w:val="single"/>
              </w:rPr>
            </w:pPr>
          </w:p>
          <w:p w:rsidR="00395903" w:rsidRDefault="00395903" w:rsidP="00395903">
            <w:pPr>
              <w:jc w:val="center"/>
              <w:rPr>
                <w:b/>
                <w:u w:val="single"/>
              </w:rPr>
            </w:pPr>
          </w:p>
          <w:p w:rsidR="00395903" w:rsidRPr="00395903" w:rsidRDefault="00395903" w:rsidP="00395903">
            <w:pPr>
              <w:jc w:val="center"/>
            </w:pPr>
            <w:r w:rsidRPr="00FA4CFE">
              <w:rPr>
                <w:highlight w:val="blue"/>
              </w:rPr>
              <w:t>Big Write</w:t>
            </w:r>
          </w:p>
        </w:tc>
      </w:tr>
      <w:tr w:rsidR="003B7563" w:rsidRPr="00FC6DC4" w:rsidTr="00FA4CFE">
        <w:trPr>
          <w:trHeight w:val="360"/>
        </w:trPr>
        <w:tc>
          <w:tcPr>
            <w:tcW w:w="813" w:type="dxa"/>
            <w:shd w:val="clear" w:color="auto" w:fill="D9D9D9"/>
          </w:tcPr>
          <w:p w:rsidR="003B7563" w:rsidRPr="00FC6DC4" w:rsidRDefault="003B7563" w:rsidP="00FC6DC4">
            <w:pPr>
              <w:jc w:val="center"/>
              <w:rPr>
                <w:b/>
              </w:rPr>
            </w:pPr>
          </w:p>
        </w:tc>
        <w:tc>
          <w:tcPr>
            <w:tcW w:w="14711" w:type="dxa"/>
            <w:gridSpan w:val="5"/>
            <w:shd w:val="clear" w:color="auto" w:fill="D9D9D9"/>
          </w:tcPr>
          <w:p w:rsidR="003B7563" w:rsidRPr="00FC6DC4" w:rsidRDefault="00E33A56" w:rsidP="00E33A56">
            <w:pPr>
              <w:rPr>
                <w:b/>
              </w:rPr>
            </w:pPr>
            <w:r w:rsidRPr="00FC6DC4">
              <w:rPr>
                <w:b/>
              </w:rPr>
              <w:t xml:space="preserve">                                                                      </w:t>
            </w:r>
            <w:r w:rsidR="00FA4CFE">
              <w:rPr>
                <w:b/>
              </w:rPr>
              <w:t xml:space="preserve">                           </w:t>
            </w:r>
            <w:r w:rsidR="00395903">
              <w:rPr>
                <w:b/>
              </w:rPr>
              <w:t>Lunch Time: 12.00 – 1.00</w:t>
            </w:r>
          </w:p>
        </w:tc>
      </w:tr>
      <w:tr w:rsidR="00FC6DC4" w:rsidRPr="00FC6DC4" w:rsidTr="00FA4CFE">
        <w:trPr>
          <w:cantSplit/>
          <w:trHeight w:val="1250"/>
        </w:trPr>
        <w:tc>
          <w:tcPr>
            <w:tcW w:w="813" w:type="dxa"/>
            <w:vMerge w:val="restart"/>
            <w:textDirection w:val="btLr"/>
          </w:tcPr>
          <w:p w:rsidR="00FC6DC4" w:rsidRPr="00FC6DC4" w:rsidRDefault="00395903" w:rsidP="00FC6D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1.00</w:t>
            </w:r>
            <w:r w:rsidR="00FC6DC4" w:rsidRPr="00FC6DC4">
              <w:rPr>
                <w:b/>
              </w:rPr>
              <w:t xml:space="preserve"> – 3.15</w:t>
            </w:r>
          </w:p>
        </w:tc>
        <w:tc>
          <w:tcPr>
            <w:tcW w:w="2695" w:type="dxa"/>
          </w:tcPr>
          <w:p w:rsidR="00FC6DC4" w:rsidRPr="00DF1984" w:rsidRDefault="00395903" w:rsidP="00FA4CFE">
            <w:pPr>
              <w:jc w:val="center"/>
            </w:pPr>
            <w:r w:rsidRPr="00DF1984">
              <w:t>1:00 -2:00</w:t>
            </w:r>
          </w:p>
          <w:p w:rsidR="00395903" w:rsidRPr="00DF1984" w:rsidRDefault="00395903" w:rsidP="00FA4CFE">
            <w:pPr>
              <w:jc w:val="center"/>
            </w:pPr>
            <w:r w:rsidRPr="00DF1984">
              <w:rPr>
                <w:shd w:val="clear" w:color="auto" w:fill="948A54"/>
              </w:rPr>
              <w:t>Religious Studies</w:t>
            </w:r>
          </w:p>
        </w:tc>
        <w:tc>
          <w:tcPr>
            <w:tcW w:w="3008" w:type="dxa"/>
          </w:tcPr>
          <w:p w:rsidR="00FA4CFE" w:rsidRDefault="00FA4CFE" w:rsidP="00FA4CFE">
            <w:pPr>
              <w:jc w:val="center"/>
            </w:pPr>
            <w:r>
              <w:t>1:00 -2:00</w:t>
            </w:r>
          </w:p>
          <w:p w:rsidR="00FC6DC4" w:rsidRDefault="00FA4CFE" w:rsidP="00DF1984">
            <w:pPr>
              <w:shd w:val="clear" w:color="auto" w:fill="CC0099"/>
              <w:jc w:val="center"/>
            </w:pPr>
            <w:r w:rsidRPr="00DF1984">
              <w:t>Science (BC)</w:t>
            </w:r>
          </w:p>
          <w:p w:rsidR="00FA4CFE" w:rsidRPr="007466F5" w:rsidRDefault="00FA4CFE" w:rsidP="00FA4CFE">
            <w:pPr>
              <w:jc w:val="center"/>
            </w:pPr>
            <w:r>
              <w:t>CB on PPA</w:t>
            </w:r>
          </w:p>
        </w:tc>
        <w:tc>
          <w:tcPr>
            <w:tcW w:w="3002" w:type="dxa"/>
            <w:shd w:val="clear" w:color="auto" w:fill="FFFFFF"/>
          </w:tcPr>
          <w:p w:rsidR="00FA4CFE" w:rsidRDefault="00FA4CFE" w:rsidP="00FA4CFE">
            <w:pPr>
              <w:jc w:val="center"/>
            </w:pPr>
            <w:r>
              <w:t>1:00 -2:00</w:t>
            </w:r>
          </w:p>
          <w:p w:rsidR="00FC6DC4" w:rsidRPr="007466F5" w:rsidRDefault="00FA4CFE" w:rsidP="00FA4CFE">
            <w:pPr>
              <w:jc w:val="center"/>
            </w:pPr>
            <w:r w:rsidRPr="00DF1984">
              <w:rPr>
                <w:shd w:val="clear" w:color="auto" w:fill="FFFF00"/>
              </w:rPr>
              <w:t>IPC</w:t>
            </w:r>
          </w:p>
        </w:tc>
        <w:tc>
          <w:tcPr>
            <w:tcW w:w="3003" w:type="dxa"/>
            <w:shd w:val="clear" w:color="auto" w:fill="FFFFFF"/>
          </w:tcPr>
          <w:p w:rsidR="00FA4CFE" w:rsidRDefault="00FA4CFE" w:rsidP="00FA4CFE">
            <w:pPr>
              <w:jc w:val="center"/>
            </w:pPr>
            <w:r>
              <w:t>1:00 -2:00</w:t>
            </w:r>
          </w:p>
          <w:p w:rsidR="00FC6DC4" w:rsidRPr="007466F5" w:rsidRDefault="00FA4CFE" w:rsidP="00FA4CFE">
            <w:pPr>
              <w:jc w:val="center"/>
            </w:pPr>
            <w:r w:rsidRPr="00DF1984">
              <w:rPr>
                <w:shd w:val="clear" w:color="auto" w:fill="FFFF00"/>
              </w:rPr>
              <w:t>IPC</w:t>
            </w:r>
          </w:p>
        </w:tc>
        <w:tc>
          <w:tcPr>
            <w:tcW w:w="3003" w:type="dxa"/>
            <w:shd w:val="clear" w:color="auto" w:fill="92D050"/>
          </w:tcPr>
          <w:p w:rsidR="00FC6DC4" w:rsidRPr="00FA4CFE" w:rsidRDefault="00FC6DC4" w:rsidP="00FA4CFE">
            <w:pPr>
              <w:jc w:val="center"/>
            </w:pPr>
          </w:p>
          <w:p w:rsidR="00FA4CFE" w:rsidRPr="00FA4CFE" w:rsidRDefault="00FA4CFE" w:rsidP="00FA4CFE">
            <w:pPr>
              <w:jc w:val="center"/>
            </w:pPr>
            <w:r w:rsidRPr="00FA4CFE">
              <w:t>FOREST SCHOOLS</w:t>
            </w:r>
          </w:p>
        </w:tc>
      </w:tr>
      <w:tr w:rsidR="00395903" w:rsidRPr="00FC6DC4" w:rsidTr="00FA4CFE">
        <w:trPr>
          <w:cantSplit/>
          <w:trHeight w:val="369"/>
        </w:trPr>
        <w:tc>
          <w:tcPr>
            <w:tcW w:w="813" w:type="dxa"/>
            <w:vMerge/>
            <w:textDirection w:val="btLr"/>
          </w:tcPr>
          <w:p w:rsidR="00395903" w:rsidRDefault="00395903" w:rsidP="00FC6D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5" w:type="dxa"/>
            <w:shd w:val="clear" w:color="auto" w:fill="D9D9D9"/>
          </w:tcPr>
          <w:p w:rsidR="00395903" w:rsidRDefault="00FA4CFE" w:rsidP="00FA4CFE">
            <w:pPr>
              <w:jc w:val="center"/>
            </w:pPr>
            <w:r>
              <w:t>B</w:t>
            </w:r>
          </w:p>
        </w:tc>
        <w:tc>
          <w:tcPr>
            <w:tcW w:w="3008" w:type="dxa"/>
            <w:shd w:val="clear" w:color="auto" w:fill="D9D9D9"/>
          </w:tcPr>
          <w:p w:rsidR="00395903" w:rsidRPr="007466F5" w:rsidRDefault="00FA4CFE" w:rsidP="00FA4CFE">
            <w:pPr>
              <w:jc w:val="center"/>
            </w:pPr>
            <w:r>
              <w:t>R</w:t>
            </w:r>
          </w:p>
        </w:tc>
        <w:tc>
          <w:tcPr>
            <w:tcW w:w="3002" w:type="dxa"/>
            <w:shd w:val="clear" w:color="auto" w:fill="D9D9D9"/>
          </w:tcPr>
          <w:p w:rsidR="00395903" w:rsidRPr="007466F5" w:rsidRDefault="00FA4CFE" w:rsidP="00FA4CFE">
            <w:pPr>
              <w:jc w:val="center"/>
            </w:pPr>
            <w:r>
              <w:t>E</w:t>
            </w:r>
          </w:p>
        </w:tc>
        <w:tc>
          <w:tcPr>
            <w:tcW w:w="3003" w:type="dxa"/>
            <w:shd w:val="clear" w:color="auto" w:fill="D9D9D9"/>
          </w:tcPr>
          <w:p w:rsidR="00395903" w:rsidRPr="007466F5" w:rsidRDefault="00FA4CFE" w:rsidP="00FA4CFE">
            <w:pPr>
              <w:jc w:val="center"/>
            </w:pPr>
            <w:r>
              <w:t>A</w:t>
            </w:r>
          </w:p>
        </w:tc>
        <w:tc>
          <w:tcPr>
            <w:tcW w:w="3003" w:type="dxa"/>
            <w:shd w:val="clear" w:color="auto" w:fill="92D050"/>
          </w:tcPr>
          <w:p w:rsidR="00395903" w:rsidRPr="00FA4CFE" w:rsidRDefault="00FA4CFE" w:rsidP="00FA4CFE">
            <w:pPr>
              <w:jc w:val="center"/>
            </w:pPr>
            <w:r w:rsidRPr="00FA4CFE">
              <w:t>K</w:t>
            </w:r>
          </w:p>
        </w:tc>
      </w:tr>
      <w:tr w:rsidR="00FC6DC4" w:rsidRPr="00FC6DC4" w:rsidTr="00FA4CFE">
        <w:trPr>
          <w:cantSplit/>
          <w:trHeight w:val="1300"/>
        </w:trPr>
        <w:tc>
          <w:tcPr>
            <w:tcW w:w="813" w:type="dxa"/>
            <w:vMerge/>
            <w:textDirection w:val="btLr"/>
          </w:tcPr>
          <w:p w:rsidR="00FC6DC4" w:rsidRPr="00FC6DC4" w:rsidRDefault="00FC6DC4" w:rsidP="00FC6D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FC6DC4" w:rsidRDefault="00FC6DC4" w:rsidP="003B7563"/>
          <w:p w:rsidR="00FA4CFE" w:rsidRDefault="00FA4CFE" w:rsidP="00FA4CFE">
            <w:pPr>
              <w:jc w:val="center"/>
            </w:pPr>
            <w:r w:rsidRPr="00DF1984">
              <w:rPr>
                <w:highlight w:val="darkYellow"/>
              </w:rPr>
              <w:t>Collective Worship</w:t>
            </w:r>
          </w:p>
          <w:p w:rsidR="00FA4CFE" w:rsidRPr="007466F5" w:rsidRDefault="00DF1984" w:rsidP="00FA4CFE">
            <w:pPr>
              <w:jc w:val="center"/>
            </w:pPr>
            <w:r>
              <w:t xml:space="preserve">Some </w:t>
            </w:r>
            <w:proofErr w:type="spellStart"/>
            <w:r>
              <w:t>chn</w:t>
            </w:r>
            <w:proofErr w:type="spellEnd"/>
            <w:r>
              <w:t xml:space="preserve"> need to finish work from IPC last wk</w:t>
            </w:r>
          </w:p>
        </w:tc>
        <w:tc>
          <w:tcPr>
            <w:tcW w:w="3008" w:type="dxa"/>
          </w:tcPr>
          <w:p w:rsidR="00FC6DC4" w:rsidRDefault="00FC6DC4" w:rsidP="00FA4CFE">
            <w:pPr>
              <w:jc w:val="center"/>
            </w:pPr>
          </w:p>
          <w:p w:rsidR="00FA4CFE" w:rsidRDefault="00FA4CFE" w:rsidP="00DF1984">
            <w:pPr>
              <w:shd w:val="clear" w:color="auto" w:fill="CC0099"/>
              <w:jc w:val="center"/>
            </w:pPr>
            <w:r w:rsidRPr="00DF1984">
              <w:t>Science (BC</w:t>
            </w:r>
            <w:r w:rsidRPr="00FA4CFE">
              <w:rPr>
                <w:highlight w:val="darkYellow"/>
              </w:rPr>
              <w:t>)</w:t>
            </w:r>
          </w:p>
          <w:p w:rsidR="00FA4CFE" w:rsidRDefault="00FA4CFE" w:rsidP="00FA4CFE">
            <w:pPr>
              <w:jc w:val="center"/>
            </w:pPr>
          </w:p>
          <w:p w:rsidR="00FA4CFE" w:rsidRPr="007466F5" w:rsidRDefault="00FA4CFE" w:rsidP="00FA4CFE">
            <w:pPr>
              <w:jc w:val="center"/>
            </w:pPr>
            <w:r w:rsidRPr="00FA4CFE">
              <w:rPr>
                <w:highlight w:val="cyan"/>
              </w:rPr>
              <w:t>Music</w:t>
            </w:r>
          </w:p>
        </w:tc>
        <w:tc>
          <w:tcPr>
            <w:tcW w:w="3002" w:type="dxa"/>
          </w:tcPr>
          <w:p w:rsidR="00FC6DC4" w:rsidRDefault="00FC6DC4" w:rsidP="003B7563"/>
          <w:p w:rsidR="00FA4CFE" w:rsidRDefault="00FA4CFE" w:rsidP="003B7563">
            <w:pPr>
              <w:rPr>
                <w:shd w:val="clear" w:color="auto" w:fill="00B0F0"/>
              </w:rPr>
            </w:pPr>
            <w:r>
              <w:t xml:space="preserve">                     </w:t>
            </w:r>
            <w:r w:rsidRPr="00FA4CFE">
              <w:rPr>
                <w:shd w:val="clear" w:color="auto" w:fill="00B0F0"/>
              </w:rPr>
              <w:t>PE</w:t>
            </w:r>
          </w:p>
          <w:p w:rsidR="00DF1984" w:rsidRPr="007466F5" w:rsidRDefault="00DF1984" w:rsidP="00DF1984">
            <w:pPr>
              <w:jc w:val="center"/>
            </w:pPr>
            <w:r>
              <w:rPr>
                <w:shd w:val="clear" w:color="auto" w:fill="00B0F0"/>
              </w:rPr>
              <w:t>Gymnastics</w:t>
            </w:r>
          </w:p>
        </w:tc>
        <w:tc>
          <w:tcPr>
            <w:tcW w:w="3003" w:type="dxa"/>
          </w:tcPr>
          <w:p w:rsidR="00FC6DC4" w:rsidRDefault="00FC6DC4" w:rsidP="00FA4CFE">
            <w:pPr>
              <w:jc w:val="center"/>
            </w:pPr>
          </w:p>
          <w:p w:rsidR="00FA4CFE" w:rsidRPr="007466F5" w:rsidRDefault="00FA4CFE" w:rsidP="00FA4CFE">
            <w:pPr>
              <w:jc w:val="center"/>
            </w:pPr>
            <w:r w:rsidRPr="00FA4CFE">
              <w:rPr>
                <w:shd w:val="clear" w:color="auto" w:fill="FFC000"/>
              </w:rPr>
              <w:t>Computing</w:t>
            </w:r>
          </w:p>
        </w:tc>
        <w:tc>
          <w:tcPr>
            <w:tcW w:w="3003" w:type="dxa"/>
            <w:shd w:val="clear" w:color="auto" w:fill="92D050"/>
          </w:tcPr>
          <w:p w:rsidR="00FC6DC4" w:rsidRPr="00FA4CFE" w:rsidRDefault="00FC6DC4" w:rsidP="00FA4CFE">
            <w:pPr>
              <w:jc w:val="center"/>
            </w:pPr>
          </w:p>
          <w:p w:rsidR="00FA4CFE" w:rsidRPr="00FA4CFE" w:rsidRDefault="00FA4CFE" w:rsidP="00FA4CFE">
            <w:pPr>
              <w:jc w:val="center"/>
            </w:pPr>
            <w:r w:rsidRPr="00FA4CFE">
              <w:t>FOREST SCHOOLS</w:t>
            </w:r>
          </w:p>
        </w:tc>
      </w:tr>
    </w:tbl>
    <w:p w:rsidR="003B7563" w:rsidRPr="003B7563" w:rsidRDefault="003B7563" w:rsidP="000C66C7"/>
    <w:sectPr w:rsidR="003B7563" w:rsidRPr="003B7563" w:rsidSect="003B75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B7563"/>
    <w:rsid w:val="000C66C7"/>
    <w:rsid w:val="001811A2"/>
    <w:rsid w:val="001B3D24"/>
    <w:rsid w:val="00201164"/>
    <w:rsid w:val="00216FFD"/>
    <w:rsid w:val="002C209B"/>
    <w:rsid w:val="00395903"/>
    <w:rsid w:val="003B6642"/>
    <w:rsid w:val="003B7563"/>
    <w:rsid w:val="005F0B3E"/>
    <w:rsid w:val="006B0446"/>
    <w:rsid w:val="007466F5"/>
    <w:rsid w:val="00865967"/>
    <w:rsid w:val="009E5091"/>
    <w:rsid w:val="00AA435A"/>
    <w:rsid w:val="00C136E5"/>
    <w:rsid w:val="00D15C39"/>
    <w:rsid w:val="00DF1984"/>
    <w:rsid w:val="00E33A56"/>
    <w:rsid w:val="00F15448"/>
    <w:rsid w:val="00FA4CFE"/>
    <w:rsid w:val="00FB391F"/>
    <w:rsid w:val="00FC6DC4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</vt:lpstr>
    </vt:vector>
  </TitlesOfParts>
  <Company>KMBC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</dc:title>
  <dc:creator>stalbert</dc:creator>
  <cp:lastModifiedBy>Tambourini-GunningA</cp:lastModifiedBy>
  <cp:revision>2</cp:revision>
  <cp:lastPrinted>2012-03-12T17:38:00Z</cp:lastPrinted>
  <dcterms:created xsi:type="dcterms:W3CDTF">2014-10-04T09:56:00Z</dcterms:created>
  <dcterms:modified xsi:type="dcterms:W3CDTF">2014-10-04T09:56:00Z</dcterms:modified>
</cp:coreProperties>
</file>